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F1C" w:rsidRPr="00E52F1C" w:rsidRDefault="00E52F1C" w:rsidP="00E52F1C">
      <w:pPr>
        <w:pStyle w:val="ac"/>
        <w:jc w:val="left"/>
        <w:rPr>
          <w:bCs/>
          <w:color w:val="000000"/>
          <w:sz w:val="34"/>
          <w:szCs w:val="34"/>
        </w:rPr>
      </w:pPr>
      <w:r w:rsidRPr="00E52F1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0</wp:posOffset>
            </wp:positionV>
            <wp:extent cx="438150" cy="51435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52F1C" w:rsidRPr="00E52F1C" w:rsidRDefault="00E52F1C" w:rsidP="00E52F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</w:p>
    <w:p w:rsidR="00E52F1C" w:rsidRPr="00E52F1C" w:rsidRDefault="00E52F1C" w:rsidP="00E52F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E52F1C" w:rsidRPr="00E52F1C" w:rsidRDefault="00E52F1C" w:rsidP="00E52F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E52F1C">
        <w:rPr>
          <w:rFonts w:ascii="Times New Roman" w:hAnsi="Times New Roman" w:cs="Times New Roman"/>
          <w:b/>
          <w:bCs/>
          <w:color w:val="000000"/>
          <w:sz w:val="34"/>
          <w:szCs w:val="34"/>
        </w:rPr>
        <w:t>СОВЕТ НОВОТИТАРОВСКОГО</w:t>
      </w:r>
    </w:p>
    <w:p w:rsidR="00E52F1C" w:rsidRPr="00E52F1C" w:rsidRDefault="00E52F1C" w:rsidP="00E52F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E52F1C">
        <w:rPr>
          <w:rFonts w:ascii="Times New Roman" w:hAnsi="Times New Roman" w:cs="Times New Roman"/>
          <w:b/>
          <w:bCs/>
          <w:color w:val="000000"/>
          <w:sz w:val="34"/>
          <w:szCs w:val="34"/>
        </w:rPr>
        <w:t>СЕЛЬСКОГО ПОСЕЛЕНИЯ ДИНСКОГО РАЙОНА</w:t>
      </w:r>
    </w:p>
    <w:p w:rsidR="00E52F1C" w:rsidRDefault="00E52F1C" w:rsidP="00E52F1C">
      <w:pPr>
        <w:spacing w:after="0" w:line="240" w:lineRule="auto"/>
        <w:ind w:right="27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</w:p>
    <w:p w:rsidR="00E52F1C" w:rsidRPr="00E52F1C" w:rsidRDefault="00E52F1C" w:rsidP="00E52F1C">
      <w:pPr>
        <w:spacing w:after="0" w:line="240" w:lineRule="auto"/>
        <w:ind w:right="27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E52F1C">
        <w:rPr>
          <w:rFonts w:ascii="Times New Roman" w:hAnsi="Times New Roman" w:cs="Times New Roman"/>
          <w:b/>
          <w:bCs/>
          <w:color w:val="000000"/>
          <w:sz w:val="34"/>
          <w:szCs w:val="34"/>
        </w:rPr>
        <w:t>РЕШЕНИЕ</w:t>
      </w:r>
    </w:p>
    <w:p w:rsidR="00E52F1C" w:rsidRPr="00E52F1C" w:rsidRDefault="00E52F1C" w:rsidP="00E52F1C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2F1C" w:rsidRPr="00E52F1C" w:rsidRDefault="0029679C" w:rsidP="00E52F1C">
      <w:pPr>
        <w:shd w:val="clear" w:color="auto" w:fill="FFFFFF"/>
        <w:tabs>
          <w:tab w:val="left" w:leader="underscore" w:pos="2688"/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19.10</w:t>
      </w:r>
      <w:r w:rsidR="00E52F1C" w:rsidRPr="00E52F1C">
        <w:rPr>
          <w:rFonts w:ascii="Times New Roman" w:hAnsi="Times New Roman" w:cs="Times New Roman"/>
          <w:color w:val="000000"/>
          <w:sz w:val="28"/>
          <w:szCs w:val="28"/>
        </w:rPr>
        <w:t xml:space="preserve">.2012                                                                                         </w:t>
      </w:r>
      <w:r w:rsidR="00E52F1C" w:rsidRPr="00710F7E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202-38</w:t>
      </w:r>
      <w:r w:rsidR="00E52F1C" w:rsidRPr="00710F7E">
        <w:rPr>
          <w:rFonts w:ascii="Times New Roman" w:hAnsi="Times New Roman" w:cs="Times New Roman"/>
          <w:sz w:val="28"/>
          <w:szCs w:val="28"/>
        </w:rPr>
        <w:t>/02</w:t>
      </w:r>
    </w:p>
    <w:p w:rsidR="00E52F1C" w:rsidRPr="00E52F1C" w:rsidRDefault="00E52F1C" w:rsidP="00E52F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2F1C">
        <w:rPr>
          <w:rFonts w:ascii="Times New Roman" w:hAnsi="Times New Roman" w:cs="Times New Roman"/>
          <w:color w:val="000000"/>
          <w:sz w:val="28"/>
          <w:szCs w:val="28"/>
        </w:rPr>
        <w:t>станица Новотитаровская</w:t>
      </w:r>
    </w:p>
    <w:p w:rsidR="00193AED" w:rsidRDefault="00193AED" w:rsidP="00193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1BC" w:rsidRDefault="007941BC" w:rsidP="00193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1BC" w:rsidRDefault="007941BC" w:rsidP="00193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371"/>
      </w:tblGrid>
      <w:tr w:rsidR="00193AED" w:rsidTr="00193AED">
        <w:tc>
          <w:tcPr>
            <w:tcW w:w="7371" w:type="dxa"/>
            <w:hideMark/>
          </w:tcPr>
          <w:p w:rsidR="00193AED" w:rsidRDefault="00193AED" w:rsidP="00952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</w:t>
            </w:r>
            <w:r w:rsidR="00296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выполнении отдельных показателей прогноза (индикативного плана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 социально - экономического развития Новотитаровского сельского поселения </w:t>
            </w:r>
            <w:proofErr w:type="spellStart"/>
            <w:r w:rsidR="009525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Динского</w:t>
            </w:r>
            <w:proofErr w:type="spellEnd"/>
            <w:r w:rsidR="009525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района </w:t>
            </w:r>
            <w:r w:rsidR="00296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 </w:t>
            </w:r>
            <w:r w:rsidR="00296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месяцев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296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193AED" w:rsidRDefault="00193AED" w:rsidP="00794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794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7941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193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29679C">
        <w:rPr>
          <w:rFonts w:ascii="Times New Roman" w:hAnsi="Times New Roman" w:cs="Times New Roman"/>
          <w:bCs/>
          <w:sz w:val="28"/>
          <w:szCs w:val="28"/>
        </w:rPr>
        <w:t>выполнение</w:t>
      </w:r>
      <w:r w:rsidR="0029679C" w:rsidRPr="0029679C">
        <w:rPr>
          <w:rFonts w:ascii="Times New Roman" w:hAnsi="Times New Roman" w:cs="Times New Roman"/>
          <w:bCs/>
          <w:sz w:val="28"/>
          <w:szCs w:val="28"/>
        </w:rPr>
        <w:t xml:space="preserve"> отдельных показателей прогноза</w:t>
      </w:r>
      <w:r w:rsidR="002967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679C">
        <w:rPr>
          <w:rFonts w:ascii="Times New Roman" w:hAnsi="Times New Roman" w:cs="Times New Roman"/>
          <w:sz w:val="28"/>
          <w:szCs w:val="28"/>
        </w:rPr>
        <w:t xml:space="preserve">(индикативного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="002967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 социально-экономического развития Новотитаровского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79C">
        <w:rPr>
          <w:rFonts w:ascii="Times New Roman" w:hAnsi="Times New Roman" w:cs="Times New Roman"/>
          <w:sz w:val="28"/>
          <w:szCs w:val="28"/>
        </w:rPr>
        <w:t>района з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29679C">
        <w:rPr>
          <w:rFonts w:ascii="Times New Roman" w:hAnsi="Times New Roman" w:cs="Times New Roman"/>
          <w:sz w:val="28"/>
          <w:szCs w:val="28"/>
        </w:rPr>
        <w:t xml:space="preserve">9 месяцев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3150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2967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29679C">
        <w:rPr>
          <w:rFonts w:ascii="Times New Roman" w:hAnsi="Times New Roman" w:cs="Times New Roman"/>
          <w:sz w:val="28"/>
          <w:szCs w:val="28"/>
        </w:rPr>
        <w:t xml:space="preserve">с Бюджетным кодексом РФ, </w:t>
      </w:r>
      <w:r>
        <w:rPr>
          <w:rFonts w:ascii="Times New Roman" w:hAnsi="Times New Roman" w:cs="Times New Roman"/>
          <w:sz w:val="28"/>
          <w:szCs w:val="28"/>
        </w:rPr>
        <w:t>законом Краснодарского края от 10 июля 2001 года № 384-КЗ «О прогнозировании, индикативном планировании</w:t>
      </w:r>
      <w:r w:rsidR="002967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79C">
        <w:rPr>
          <w:rFonts w:ascii="Times New Roman" w:hAnsi="Times New Roman" w:cs="Times New Roman"/>
          <w:sz w:val="28"/>
          <w:szCs w:val="28"/>
        </w:rPr>
        <w:t xml:space="preserve">стратегии и программах </w:t>
      </w:r>
      <w:r>
        <w:rPr>
          <w:rFonts w:ascii="Times New Roman" w:hAnsi="Times New Roman" w:cs="Times New Roman"/>
          <w:sz w:val="28"/>
          <w:szCs w:val="28"/>
        </w:rPr>
        <w:t>социально-экономического развития Краснодарского края»</w:t>
      </w:r>
      <w:r w:rsidR="002967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 </w:t>
      </w:r>
    </w:p>
    <w:p w:rsidR="00193AED" w:rsidRDefault="00193AED" w:rsidP="00193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29679C">
        <w:rPr>
          <w:rFonts w:ascii="Times New Roman" w:hAnsi="Times New Roman" w:cs="Times New Roman"/>
          <w:bCs/>
          <w:sz w:val="28"/>
          <w:szCs w:val="28"/>
        </w:rPr>
        <w:t>выполнение</w:t>
      </w:r>
      <w:r w:rsidR="0029679C" w:rsidRPr="0029679C">
        <w:rPr>
          <w:rFonts w:ascii="Times New Roman" w:hAnsi="Times New Roman" w:cs="Times New Roman"/>
          <w:bCs/>
          <w:sz w:val="28"/>
          <w:szCs w:val="28"/>
        </w:rPr>
        <w:t xml:space="preserve"> отдельных показателей прогноза</w:t>
      </w:r>
      <w:r w:rsidR="002967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679C">
        <w:rPr>
          <w:rFonts w:ascii="Times New Roman" w:hAnsi="Times New Roman" w:cs="Times New Roman"/>
          <w:sz w:val="28"/>
          <w:szCs w:val="28"/>
        </w:rPr>
        <w:t>(индикативного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2967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 социально-экономического развития Новотитаровского сельс</w:t>
      </w:r>
      <w:r w:rsidR="0029679C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proofErr w:type="spellStart"/>
      <w:r w:rsidR="0029679C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29679C">
        <w:rPr>
          <w:rFonts w:ascii="Times New Roman" w:hAnsi="Times New Roman" w:cs="Times New Roman"/>
          <w:sz w:val="28"/>
          <w:szCs w:val="28"/>
        </w:rPr>
        <w:t xml:space="preserve"> района з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29679C">
        <w:rPr>
          <w:rFonts w:ascii="Times New Roman" w:hAnsi="Times New Roman" w:cs="Times New Roman"/>
          <w:sz w:val="28"/>
          <w:szCs w:val="28"/>
        </w:rPr>
        <w:t xml:space="preserve"> 9 месяцев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967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2967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bookmarkEnd w:id="0"/>
    <w:p w:rsidR="00315049" w:rsidRPr="003E162F" w:rsidRDefault="00315049" w:rsidP="00315049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62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3E16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162F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по бюджету и социально-экономическому развитию Совета Новотитаровского сельского поселения (</w:t>
      </w:r>
      <w:proofErr w:type="spellStart"/>
      <w:r w:rsidRPr="003E162F">
        <w:rPr>
          <w:rFonts w:ascii="Times New Roman" w:hAnsi="Times New Roman" w:cs="Times New Roman"/>
          <w:sz w:val="28"/>
          <w:szCs w:val="28"/>
        </w:rPr>
        <w:t>Бычек</w:t>
      </w:r>
      <w:proofErr w:type="spellEnd"/>
      <w:r w:rsidRPr="003E162F">
        <w:rPr>
          <w:rFonts w:ascii="Times New Roman" w:hAnsi="Times New Roman" w:cs="Times New Roman"/>
          <w:sz w:val="28"/>
          <w:szCs w:val="28"/>
        </w:rPr>
        <w:t>)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 xml:space="preserve"> и администрацию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Новотитаровского</w:t>
      </w:r>
      <w:proofErr w:type="spellEnd"/>
      <w:r w:rsidRPr="003E162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3E162F">
        <w:rPr>
          <w:rFonts w:ascii="Times New Roman" w:hAnsi="Times New Roman" w:cs="Times New Roman"/>
          <w:color w:val="000000"/>
          <w:sz w:val="28"/>
          <w:szCs w:val="28"/>
        </w:rPr>
        <w:t>Динского</w:t>
      </w:r>
      <w:proofErr w:type="spellEnd"/>
      <w:r w:rsidRPr="003E162F">
        <w:rPr>
          <w:rFonts w:ascii="Times New Roman" w:hAnsi="Times New Roman" w:cs="Times New Roman"/>
          <w:color w:val="000000"/>
          <w:sz w:val="28"/>
          <w:szCs w:val="28"/>
        </w:rPr>
        <w:t xml:space="preserve"> района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Кошман</w:t>
      </w:r>
      <w:proofErr w:type="spellEnd"/>
      <w:r w:rsidRPr="003E162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15049" w:rsidRPr="003E162F" w:rsidRDefault="00315049" w:rsidP="00315049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обнародования.</w:t>
      </w:r>
    </w:p>
    <w:p w:rsidR="00193AED" w:rsidRDefault="00193AED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246" w:rsidRDefault="00A76246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A76246" w:rsidRDefault="00A76246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                   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            Ю.Ю.Глотов</w:t>
      </w:r>
    </w:p>
    <w:sectPr w:rsidR="00A76246" w:rsidSect="00E52F1C">
      <w:pgSz w:w="11906" w:h="16838"/>
      <w:pgMar w:top="426" w:right="680" w:bottom="1134" w:left="1701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EAF" w:rsidRDefault="00126EAF" w:rsidP="00513C48">
      <w:pPr>
        <w:spacing w:after="0" w:line="240" w:lineRule="auto"/>
      </w:pPr>
      <w:r>
        <w:separator/>
      </w:r>
    </w:p>
  </w:endnote>
  <w:endnote w:type="continuationSeparator" w:id="0">
    <w:p w:rsidR="00126EAF" w:rsidRDefault="00126EAF" w:rsidP="0051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EAF" w:rsidRDefault="00126EAF" w:rsidP="00513C48">
      <w:pPr>
        <w:spacing w:after="0" w:line="240" w:lineRule="auto"/>
      </w:pPr>
      <w:r>
        <w:separator/>
      </w:r>
    </w:p>
  </w:footnote>
  <w:footnote w:type="continuationSeparator" w:id="0">
    <w:p w:rsidR="00126EAF" w:rsidRDefault="00126EAF" w:rsidP="00513C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ED"/>
    <w:rsid w:val="0004271E"/>
    <w:rsid w:val="00126EAF"/>
    <w:rsid w:val="00193AED"/>
    <w:rsid w:val="00251124"/>
    <w:rsid w:val="0029679C"/>
    <w:rsid w:val="00315049"/>
    <w:rsid w:val="003B5AF4"/>
    <w:rsid w:val="003F52F8"/>
    <w:rsid w:val="00430FA8"/>
    <w:rsid w:val="0048013B"/>
    <w:rsid w:val="00495738"/>
    <w:rsid w:val="00513C48"/>
    <w:rsid w:val="005517F3"/>
    <w:rsid w:val="00611F5E"/>
    <w:rsid w:val="00612C64"/>
    <w:rsid w:val="00710F7E"/>
    <w:rsid w:val="007941BC"/>
    <w:rsid w:val="007E1A86"/>
    <w:rsid w:val="0084370E"/>
    <w:rsid w:val="00913FCD"/>
    <w:rsid w:val="0095254B"/>
    <w:rsid w:val="00A60F65"/>
    <w:rsid w:val="00A76246"/>
    <w:rsid w:val="00AA15F7"/>
    <w:rsid w:val="00B47AEC"/>
    <w:rsid w:val="00B56C95"/>
    <w:rsid w:val="00B62579"/>
    <w:rsid w:val="00B72B1E"/>
    <w:rsid w:val="00D63884"/>
    <w:rsid w:val="00E52F1C"/>
    <w:rsid w:val="00F15604"/>
    <w:rsid w:val="00FC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3AE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AE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8013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8013B"/>
    <w:rPr>
      <w:color w:val="800080"/>
      <w:u w:val="single"/>
    </w:rPr>
  </w:style>
  <w:style w:type="paragraph" w:customStyle="1" w:styleId="font5">
    <w:name w:val="font5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font6">
    <w:name w:val="font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xl65">
    <w:name w:val="xl65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4801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0">
    <w:name w:val="xl70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1">
    <w:name w:val="xl7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88">
    <w:name w:val="xl8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2">
    <w:name w:val="xl9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5">
    <w:name w:val="xl9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48013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8013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8013B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48013B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7">
    <w:name w:val="xl10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0">
    <w:name w:val="xl110"/>
    <w:basedOn w:val="a"/>
    <w:rsid w:val="0048013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"/>
    <w:rsid w:val="0048013B"/>
    <w:pP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48013B"/>
    <w:pPr>
      <w:shd w:val="clear" w:color="FF99CC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17">
    <w:name w:val="xl11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8">
    <w:name w:val="xl118"/>
    <w:basedOn w:val="a"/>
    <w:rsid w:val="004801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4801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1">
    <w:name w:val="xl12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1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3C48"/>
  </w:style>
  <w:style w:type="paragraph" w:styleId="aa">
    <w:name w:val="footer"/>
    <w:basedOn w:val="a"/>
    <w:link w:val="ab"/>
    <w:uiPriority w:val="99"/>
    <w:semiHidden/>
    <w:unhideWhenUsed/>
    <w:rsid w:val="0051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13C48"/>
  </w:style>
  <w:style w:type="paragraph" w:styleId="ac">
    <w:name w:val="Title"/>
    <w:basedOn w:val="a"/>
    <w:next w:val="a"/>
    <w:link w:val="ad"/>
    <w:uiPriority w:val="10"/>
    <w:qFormat/>
    <w:rsid w:val="00E52F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d">
    <w:name w:val="Название Знак"/>
    <w:basedOn w:val="a0"/>
    <w:link w:val="ac"/>
    <w:uiPriority w:val="10"/>
    <w:rsid w:val="00E52F1C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3AE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AE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8013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8013B"/>
    <w:rPr>
      <w:color w:val="800080"/>
      <w:u w:val="single"/>
    </w:rPr>
  </w:style>
  <w:style w:type="paragraph" w:customStyle="1" w:styleId="font5">
    <w:name w:val="font5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font6">
    <w:name w:val="font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xl65">
    <w:name w:val="xl65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4801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0">
    <w:name w:val="xl70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1">
    <w:name w:val="xl7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88">
    <w:name w:val="xl8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2">
    <w:name w:val="xl9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5">
    <w:name w:val="xl9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48013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8013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8013B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48013B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7">
    <w:name w:val="xl10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0">
    <w:name w:val="xl110"/>
    <w:basedOn w:val="a"/>
    <w:rsid w:val="0048013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"/>
    <w:rsid w:val="0048013B"/>
    <w:pP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48013B"/>
    <w:pPr>
      <w:shd w:val="clear" w:color="FF99CC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17">
    <w:name w:val="xl11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8">
    <w:name w:val="xl118"/>
    <w:basedOn w:val="a"/>
    <w:rsid w:val="004801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4801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1">
    <w:name w:val="xl12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1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3C48"/>
  </w:style>
  <w:style w:type="paragraph" w:styleId="aa">
    <w:name w:val="footer"/>
    <w:basedOn w:val="a"/>
    <w:link w:val="ab"/>
    <w:uiPriority w:val="99"/>
    <w:semiHidden/>
    <w:unhideWhenUsed/>
    <w:rsid w:val="0051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13C48"/>
  </w:style>
  <w:style w:type="paragraph" w:styleId="ac">
    <w:name w:val="Title"/>
    <w:basedOn w:val="a"/>
    <w:next w:val="a"/>
    <w:link w:val="ad"/>
    <w:uiPriority w:val="10"/>
    <w:qFormat/>
    <w:rsid w:val="00E52F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d">
    <w:name w:val="Название Знак"/>
    <w:basedOn w:val="a0"/>
    <w:link w:val="ac"/>
    <w:uiPriority w:val="10"/>
    <w:rsid w:val="00E52F1C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buh9</cp:lastModifiedBy>
  <cp:revision>2</cp:revision>
  <cp:lastPrinted>2012-12-20T10:16:00Z</cp:lastPrinted>
  <dcterms:created xsi:type="dcterms:W3CDTF">2013-01-18T06:19:00Z</dcterms:created>
  <dcterms:modified xsi:type="dcterms:W3CDTF">2013-01-18T06:19:00Z</dcterms:modified>
</cp:coreProperties>
</file>