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678"/>
        <w:gridCol w:w="4820"/>
      </w:tblGrid>
      <w:tr w:rsidR="00D07FAF" w:rsidRPr="00D07FAF" w:rsidTr="00B5476F">
        <w:trPr>
          <w:trHeight w:val="2229"/>
        </w:trPr>
        <w:tc>
          <w:tcPr>
            <w:tcW w:w="4678" w:type="dxa"/>
          </w:tcPr>
          <w:p w:rsidR="00D07FAF" w:rsidRPr="00D07FAF" w:rsidRDefault="00D07FAF" w:rsidP="00D07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D07FAF" w:rsidRPr="00D07FAF" w:rsidRDefault="00D07FAF" w:rsidP="00D07FA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D07FAF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ПРИЛОЖЕНИЕ</w:t>
            </w:r>
          </w:p>
          <w:p w:rsidR="00D07FAF" w:rsidRPr="00D07FAF" w:rsidRDefault="00D07FAF" w:rsidP="00D07FAF">
            <w:pPr>
              <w:widowControl w:val="0"/>
              <w:suppressAutoHyphens/>
              <w:autoSpaceDE w:val="0"/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D07FAF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D07FAF" w:rsidRPr="00D07FAF" w:rsidRDefault="00D07FAF" w:rsidP="00D07FA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D07FAF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Новотитаровского сельского поселения Динского района</w:t>
            </w:r>
          </w:p>
          <w:p w:rsidR="00D07FAF" w:rsidRPr="00543DD6" w:rsidRDefault="00543DD6" w:rsidP="00D07FA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u w:val="single"/>
                <w:lang w:eastAsia="ru-RU"/>
              </w:rPr>
              <w:t>От 11.11.2019 № 591</w:t>
            </w:r>
            <w:bookmarkStart w:id="0" w:name="_GoBack"/>
            <w:bookmarkEnd w:id="0"/>
          </w:p>
        </w:tc>
      </w:tr>
    </w:tbl>
    <w:p w:rsidR="00D07FAF" w:rsidRPr="00D07FAF" w:rsidRDefault="00D07FAF" w:rsidP="00D07FA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</w:pPr>
    </w:p>
    <w:p w:rsidR="00D07FAF" w:rsidRPr="00D07FAF" w:rsidRDefault="00D07FAF" w:rsidP="00D07FAF">
      <w:pPr>
        <w:widowControl w:val="0"/>
        <w:tabs>
          <w:tab w:val="left" w:pos="836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</w:pPr>
      <w:r w:rsidRPr="00D07FAF"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  <w:t>Объем сведений об объектах учета реестра</w:t>
      </w:r>
    </w:p>
    <w:p w:rsidR="00D07FAF" w:rsidRPr="00D07FAF" w:rsidRDefault="00D07FAF" w:rsidP="00D07FAF">
      <w:pPr>
        <w:widowControl w:val="0"/>
        <w:tabs>
          <w:tab w:val="left" w:pos="836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</w:pPr>
      <w:r w:rsidRPr="00D07FAF"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  <w:t>муниципальной собственности Новотитаровского сельского поселения</w:t>
      </w:r>
    </w:p>
    <w:p w:rsidR="00D07FAF" w:rsidRPr="00D07FAF" w:rsidRDefault="00D07FAF" w:rsidP="00D07FAF">
      <w:pPr>
        <w:widowControl w:val="0"/>
        <w:tabs>
          <w:tab w:val="left" w:pos="836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</w:pPr>
      <w:r w:rsidRPr="00D07FAF"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  <w:t>Динского района, подлежащих опубликованию</w:t>
      </w:r>
    </w:p>
    <w:p w:rsidR="00D07FAF" w:rsidRPr="00D07FAF" w:rsidRDefault="00D07FAF" w:rsidP="00D07FAF">
      <w:pPr>
        <w:widowControl w:val="0"/>
        <w:tabs>
          <w:tab w:val="left" w:pos="836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</w:pPr>
      <w:r w:rsidRPr="00D07FAF"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  <w:t>в информационно-телекоммуникационной сети «Интернет»</w:t>
      </w:r>
    </w:p>
    <w:p w:rsidR="00D07FAF" w:rsidRPr="00D07FAF" w:rsidRDefault="00D07FAF" w:rsidP="00D07FAF">
      <w:pPr>
        <w:widowControl w:val="0"/>
        <w:tabs>
          <w:tab w:val="left" w:pos="836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8899"/>
      </w:tblGrid>
      <w:tr w:rsidR="00D07FAF" w:rsidRPr="00D07FAF" w:rsidTr="00B5476F">
        <w:tc>
          <w:tcPr>
            <w:tcW w:w="9639" w:type="dxa"/>
            <w:gridSpan w:val="2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 муниципальном недвижимом имуществе: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 недвижимого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Адрес (местоположение) недвижимого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Кадастровый номер муниципального недвижимого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5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 балансовой стоимости недвижимого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6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  начисленной амортизации недвижимого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7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об остаточной стоимости недвижимого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8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 кадастровой стоимости недвижимого имущества (руб.)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9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10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11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 правообладателе муниципального недвижимого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12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D07FAF" w:rsidRPr="00D07FAF" w:rsidTr="00B5476F">
        <w:tc>
          <w:tcPr>
            <w:tcW w:w="9639" w:type="dxa"/>
            <w:gridSpan w:val="2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 муниципальном движимом имуществе: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 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 балансовой стоимости 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 начисленной амортизации движимого имущества (износе)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об остаточной стоимости 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5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Даты возникновения и прекращения права муниципальной собственности на движимое имущество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6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7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 правообладателе муниципального движимого имущества</w:t>
            </w:r>
          </w:p>
        </w:tc>
      </w:tr>
      <w:tr w:rsidR="00D07FAF" w:rsidRPr="00D07FAF" w:rsidTr="00B5476F">
        <w:tc>
          <w:tcPr>
            <w:tcW w:w="567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8</w:t>
            </w:r>
          </w:p>
        </w:tc>
        <w:tc>
          <w:tcPr>
            <w:tcW w:w="9072" w:type="dxa"/>
            <w:shd w:val="clear" w:color="auto" w:fill="auto"/>
          </w:tcPr>
          <w:p w:rsidR="00D07FAF" w:rsidRPr="00D07FAF" w:rsidRDefault="00D07FAF" w:rsidP="00D07FAF">
            <w:pPr>
              <w:widowControl w:val="0"/>
              <w:tabs>
                <w:tab w:val="left" w:pos="8364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07FA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ru-RU" w:bidi="hi-IN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</w:tbl>
    <w:p w:rsidR="00D07FAF" w:rsidRPr="00D07FAF" w:rsidRDefault="00D07FAF" w:rsidP="00D07FAF">
      <w:pPr>
        <w:widowControl w:val="0"/>
        <w:tabs>
          <w:tab w:val="left" w:pos="8364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ru-RU" w:bidi="hi-IN"/>
        </w:rPr>
      </w:pPr>
    </w:p>
    <w:p w:rsidR="00D07FAF" w:rsidRPr="00D07FAF" w:rsidRDefault="00D07FAF" w:rsidP="00D07F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7FA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финансово-</w:t>
      </w:r>
    </w:p>
    <w:p w:rsidR="00D07FAF" w:rsidRPr="00D07FAF" w:rsidRDefault="00D07FAF" w:rsidP="00D07FAF">
      <w:pPr>
        <w:spacing w:after="0" w:line="240" w:lineRule="auto"/>
      </w:pPr>
      <w:r w:rsidRPr="00D07FAF">
        <w:rPr>
          <w:rFonts w:ascii="Times New Roman" w:eastAsia="Times New Roman" w:hAnsi="Times New Roman" w:cs="Times New Roman"/>
          <w:sz w:val="28"/>
          <w:szCs w:val="28"/>
          <w:lang w:eastAsia="ar-SA"/>
        </w:rPr>
        <w:t>экономического отдела</w:t>
      </w:r>
      <w:r w:rsidRPr="00D07F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07F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07F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07F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07F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07FA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А. А. Кожевникова</w:t>
      </w:r>
    </w:p>
    <w:p w:rsidR="00F44D56" w:rsidRDefault="005F48D5"/>
    <w:sectPr w:rsidR="00F44D56" w:rsidSect="00343F9B">
      <w:headerReference w:type="default" r:id="rId7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8D5" w:rsidRDefault="005F48D5">
      <w:pPr>
        <w:spacing w:after="0" w:line="240" w:lineRule="auto"/>
      </w:pPr>
      <w:r>
        <w:separator/>
      </w:r>
    </w:p>
  </w:endnote>
  <w:endnote w:type="continuationSeparator" w:id="0">
    <w:p w:rsidR="005F48D5" w:rsidRDefault="005F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8D5" w:rsidRDefault="005F48D5">
      <w:pPr>
        <w:spacing w:after="0" w:line="240" w:lineRule="auto"/>
      </w:pPr>
      <w:r>
        <w:separator/>
      </w:r>
    </w:p>
  </w:footnote>
  <w:footnote w:type="continuationSeparator" w:id="0">
    <w:p w:rsidR="005F48D5" w:rsidRDefault="005F4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2D" w:rsidRDefault="00D07FA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52925" w:rsidRDefault="005F48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74E"/>
    <w:rsid w:val="00275D5B"/>
    <w:rsid w:val="00543DD6"/>
    <w:rsid w:val="005F48D5"/>
    <w:rsid w:val="007E574E"/>
    <w:rsid w:val="00CB25D3"/>
    <w:rsid w:val="00D0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7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7F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7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4</cp:revision>
  <dcterms:created xsi:type="dcterms:W3CDTF">2019-10-29T12:56:00Z</dcterms:created>
  <dcterms:modified xsi:type="dcterms:W3CDTF">2019-11-12T07:16:00Z</dcterms:modified>
</cp:coreProperties>
</file>