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граждан и юридических лиц за 1 квартал 20</w:t>
      </w:r>
      <w:r w:rsidR="00DD4E51">
        <w:rPr>
          <w:rFonts w:ascii="Times New Roman" w:hAnsi="Times New Roman" w:cs="Times New Roman"/>
          <w:b/>
          <w:sz w:val="28"/>
          <w:szCs w:val="28"/>
        </w:rPr>
        <w:t>2</w:t>
      </w:r>
      <w:r w:rsidR="00447072">
        <w:rPr>
          <w:rFonts w:ascii="Times New Roman" w:hAnsi="Times New Roman" w:cs="Times New Roman"/>
          <w:b/>
          <w:sz w:val="28"/>
          <w:szCs w:val="28"/>
        </w:rPr>
        <w:t>2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447072">
        <w:rPr>
          <w:rFonts w:ascii="Times New Roman" w:hAnsi="Times New Roman" w:cs="Times New Roman"/>
          <w:bCs/>
          <w:sz w:val="28"/>
        </w:rPr>
        <w:t>20.10.2021 № 520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«Об утверждении муниципальной программы 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в </w:t>
      </w:r>
      <w:r w:rsidR="00B55437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447072">
        <w:rPr>
          <w:rFonts w:ascii="Times New Roman" w:hAnsi="Times New Roman" w:cs="Times New Roman"/>
          <w:sz w:val="28"/>
          <w:szCs w:val="28"/>
        </w:rPr>
        <w:t>2</w:t>
      </w:r>
      <w:r w:rsidR="00DD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6D415B">
        <w:rPr>
          <w:rFonts w:ascii="Times New Roman" w:eastAsia="Times New Roman" w:hAnsi="Times New Roman" w:cs="Times New Roman"/>
          <w:sz w:val="28"/>
        </w:rPr>
        <w:t>218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</w:t>
      </w:r>
      <w:r w:rsidR="005C25C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х:</w:t>
      </w:r>
    </w:p>
    <w:p w:rsidR="00B65CED" w:rsidRDefault="006D415B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46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670354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6D415B">
        <w:rPr>
          <w:rFonts w:ascii="Times New Roman" w:eastAsia="Times New Roman" w:hAnsi="Times New Roman" w:cs="Times New Roman"/>
          <w:sz w:val="28"/>
        </w:rPr>
        <w:t>72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>в 1 квартал 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6D415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FF2C2E" w:rsidRDefault="00FF2C2E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6D415B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E6037">
        <w:rPr>
          <w:rFonts w:ascii="Times New Roman" w:hAnsi="Times New Roman" w:cs="Times New Roman"/>
          <w:sz w:val="28"/>
          <w:szCs w:val="28"/>
        </w:rPr>
        <w:t xml:space="preserve">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F326B8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>просам</w:t>
      </w:r>
      <w:r w:rsidR="00F326B8" w:rsidRPr="00F326B8">
        <w:t xml:space="preserve"> </w:t>
      </w:r>
      <w:r w:rsidR="00F326B8" w:rsidRPr="00F326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26B8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F1329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>Динского района</w:t>
      </w:r>
      <w:r w:rsidR="005F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132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F1329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="005F1329"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43729"/>
    <w:rsid w:val="001540C3"/>
    <w:rsid w:val="002B53B4"/>
    <w:rsid w:val="003C1552"/>
    <w:rsid w:val="003F1497"/>
    <w:rsid w:val="00447072"/>
    <w:rsid w:val="005C25C8"/>
    <w:rsid w:val="005C2DEF"/>
    <w:rsid w:val="005F1329"/>
    <w:rsid w:val="0061798A"/>
    <w:rsid w:val="00667691"/>
    <w:rsid w:val="00670354"/>
    <w:rsid w:val="006D415B"/>
    <w:rsid w:val="0073011D"/>
    <w:rsid w:val="00756D8B"/>
    <w:rsid w:val="007D6984"/>
    <w:rsid w:val="00883F05"/>
    <w:rsid w:val="008E6037"/>
    <w:rsid w:val="00923AE2"/>
    <w:rsid w:val="00A472CA"/>
    <w:rsid w:val="00B55437"/>
    <w:rsid w:val="00B65CED"/>
    <w:rsid w:val="00CF7183"/>
    <w:rsid w:val="00DD4E51"/>
    <w:rsid w:val="00F326B8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19</cp:revision>
  <cp:lastPrinted>2022-04-14T09:00:00Z</cp:lastPrinted>
  <dcterms:created xsi:type="dcterms:W3CDTF">2018-05-04T11:05:00Z</dcterms:created>
  <dcterms:modified xsi:type="dcterms:W3CDTF">2022-04-14T09:48:00Z</dcterms:modified>
</cp:coreProperties>
</file>