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FD" w:rsidRPr="00336CFD" w:rsidRDefault="00336CFD" w:rsidP="002C66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336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предоставления муниципальной услуги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земельных участков,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находящихся в государственной или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муниципальной собственности, гражданам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индивидуального жилищного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строительства, ведения личного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подсобного хозяйства в границах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населенного пункта, садоводства,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дачного хозяйства, гражданам и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крестьянским (фермерским) хозяйствам для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осуществления крестьянским (фермерским)</w:t>
      </w:r>
      <w:r w:rsidR="002C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хозяйством его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336CFD" w:rsidRPr="00336CFD" w:rsidRDefault="00336CFD" w:rsidP="00336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83"/>
        <w:gridCol w:w="97"/>
        <w:gridCol w:w="163"/>
        <w:gridCol w:w="142"/>
        <w:gridCol w:w="992"/>
        <w:gridCol w:w="284"/>
        <w:gridCol w:w="425"/>
        <w:gridCol w:w="142"/>
        <w:gridCol w:w="567"/>
        <w:gridCol w:w="354"/>
        <w:gridCol w:w="431"/>
        <w:gridCol w:w="774"/>
        <w:gridCol w:w="1961"/>
        <w:gridCol w:w="1583"/>
        <w:gridCol w:w="141"/>
        <w:gridCol w:w="644"/>
      </w:tblGrid>
      <w:tr w:rsidR="00336CFD" w:rsidRPr="00336CFD" w:rsidTr="00E611D1">
        <w:trPr>
          <w:gridAfter w:val="2"/>
          <w:wAfter w:w="785" w:type="dxa"/>
        </w:trPr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6CFD" w:rsidRPr="00336CFD" w:rsidRDefault="00336CFD" w:rsidP="002C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36CFD" w:rsidRPr="00336CFD" w:rsidTr="00E611D1">
        <w:trPr>
          <w:gridAfter w:val="2"/>
          <w:wAfter w:w="785" w:type="dxa"/>
        </w:trPr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</w:p>
        </w:tc>
      </w:tr>
      <w:tr w:rsidR="00336CFD" w:rsidRPr="00336CFD" w:rsidTr="00E611D1">
        <w:tc>
          <w:tcPr>
            <w:tcW w:w="5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336CFD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>о предварительном согласовании предоставления земельного участка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700" w:type="dxa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</w:tc>
        <w:tc>
          <w:tcPr>
            <w:tcW w:w="8939" w:type="dxa"/>
            <w:gridSpan w:val="15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6F1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2C66F1" w:rsidRPr="00336CFD" w:rsidRDefault="002C66F1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2C66F1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lang w:eastAsia="ru-RU"/>
              </w:rPr>
              <w:t>(индивидуального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своей деятельности)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2C66F1" w:rsidRDefault="00336CFD" w:rsidP="00E6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заполнении заявления физическим </w:t>
            </w:r>
            <w:r w:rsid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лицом указывается: фамилия, имя, </w:t>
            </w: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отчество,</w:t>
            </w:r>
            <w:r w:rsidR="002C66F1"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6F1"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 реквизиты документа, удостоверяющего личность заявителя</w:t>
            </w:r>
            <w:r w:rsidR="00E6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611D1" w:rsidRPr="003A7514">
              <w:rPr>
                <w:rFonts w:ascii="Times New Roman" w:hAnsi="Times New Roman" w:cs="Times New Roman"/>
              </w:rPr>
              <w:t xml:space="preserve">при заполнении заявления </w:t>
            </w:r>
            <w:r w:rsidR="00E611D1">
              <w:rPr>
                <w:rFonts w:ascii="Times New Roman" w:hAnsi="Times New Roman" w:cs="Times New Roman"/>
              </w:rPr>
              <w:t>представителем КФХ</w:t>
            </w:r>
            <w:r w:rsidR="00E611D1" w:rsidRPr="003A7514">
              <w:rPr>
                <w:rFonts w:ascii="Times New Roman" w:hAnsi="Times New Roman" w:cs="Times New Roman"/>
              </w:rPr>
              <w:t xml:space="preserve">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</w:t>
            </w:r>
            <w:r w:rsidR="00E611D1" w:rsidRPr="005F68AF">
              <w:rPr>
                <w:rFonts w:ascii="Times New Roman" w:hAnsi="Times New Roman" w:cs="Times New Roman"/>
              </w:rPr>
              <w:t xml:space="preserve"> если заявителем является иностранное юридическое лицо</w:t>
            </w:r>
            <w:r w:rsid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9DB" w:rsidRPr="00336CFD" w:rsidTr="00E611D1">
        <w:trPr>
          <w:gridAfter w:val="1"/>
          <w:wAfter w:w="644" w:type="dxa"/>
        </w:trPr>
        <w:tc>
          <w:tcPr>
            <w:tcW w:w="1843" w:type="dxa"/>
            <w:gridSpan w:val="4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7796" w:type="dxa"/>
            <w:gridSpan w:val="12"/>
          </w:tcPr>
          <w:p w:rsidR="005E49DB" w:rsidRPr="00336CFD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DB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5E49DB" w:rsidRPr="002C66F1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представителя</w:t>
            </w: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E49DB" w:rsidRPr="00336CFD" w:rsidTr="00E611D1">
        <w:trPr>
          <w:gridAfter w:val="1"/>
          <w:wAfter w:w="644" w:type="dxa"/>
        </w:trPr>
        <w:tc>
          <w:tcPr>
            <w:tcW w:w="3686" w:type="dxa"/>
            <w:gridSpan w:val="8"/>
          </w:tcPr>
          <w:p w:rsidR="005E49DB" w:rsidRPr="005E49DB" w:rsidRDefault="005E49DB" w:rsidP="005E4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ействующего</w:t>
            </w:r>
            <w:proofErr w:type="gramEnd"/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</w:t>
            </w:r>
          </w:p>
        </w:tc>
        <w:tc>
          <w:tcPr>
            <w:tcW w:w="5953" w:type="dxa"/>
            <w:gridSpan w:val="8"/>
          </w:tcPr>
          <w:p w:rsidR="005E49DB" w:rsidRPr="00336CFD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DB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5E49DB" w:rsidRPr="002C66F1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 и т.п.)</w:t>
            </w:r>
          </w:p>
        </w:tc>
      </w:tr>
      <w:tr w:rsidR="005E49DB" w:rsidRPr="005E49DB" w:rsidTr="00E611D1">
        <w:trPr>
          <w:gridAfter w:val="1"/>
          <w:wAfter w:w="644" w:type="dxa"/>
        </w:trPr>
        <w:tc>
          <w:tcPr>
            <w:tcW w:w="1583" w:type="dxa"/>
            <w:gridSpan w:val="2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94" w:type="dxa"/>
            <w:gridSpan w:val="4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3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724" w:type="dxa"/>
            <w:gridSpan w:val="2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9DB" w:rsidRPr="005E49DB" w:rsidTr="00E611D1">
        <w:trPr>
          <w:gridAfter w:val="1"/>
          <w:wAfter w:w="644" w:type="dxa"/>
        </w:trPr>
        <w:tc>
          <w:tcPr>
            <w:tcW w:w="3828" w:type="dxa"/>
            <w:gridSpan w:val="9"/>
          </w:tcPr>
          <w:p w:rsidR="005E49DB" w:rsidRPr="005E49DB" w:rsidRDefault="005E49DB" w:rsidP="002C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811" w:type="dxa"/>
            <w:gridSpan w:val="7"/>
          </w:tcPr>
          <w:p w:rsidR="005E49DB" w:rsidRPr="005E49DB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75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предварительно согласовать предоставление земельного участка с кадастровым номером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решения об утверждении проекта межевания территории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2C66F1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если образование испрашиваемого земельного участка предусмотрено указанным проектом)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5E4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 статьи 39.3</w:t>
              </w:r>
            </w:hyperlink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5E4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39.5</w:t>
              </w:r>
            </w:hyperlink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5E4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 статьи 39.6</w:t>
              </w:r>
            </w:hyperlink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0" w:history="1">
              <w:r w:rsidRPr="005E49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 статьи 39.10</w:t>
              </w:r>
            </w:hyperlink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2C66F1" w:rsidRPr="00336CFD" w:rsidTr="00E611D1">
        <w:trPr>
          <w:gridAfter w:val="1"/>
          <w:wAfter w:w="644" w:type="dxa"/>
        </w:trPr>
        <w:tc>
          <w:tcPr>
            <w:tcW w:w="1680" w:type="dxa"/>
            <w:gridSpan w:val="3"/>
          </w:tcPr>
          <w:p w:rsidR="002C66F1" w:rsidRPr="00336CFD" w:rsidRDefault="002C66F1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</w:t>
            </w:r>
          </w:p>
        </w:tc>
        <w:tc>
          <w:tcPr>
            <w:tcW w:w="7959" w:type="dxa"/>
            <w:gridSpan w:val="13"/>
          </w:tcPr>
          <w:p w:rsidR="002C66F1" w:rsidRPr="00336CFD" w:rsidRDefault="002C66F1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3261" w:type="dxa"/>
            <w:gridSpan w:val="7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использования</w:t>
            </w:r>
          </w:p>
        </w:tc>
        <w:tc>
          <w:tcPr>
            <w:tcW w:w="6378" w:type="dxa"/>
            <w:gridSpan w:val="9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75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 изъятии земельного участка для государственных или муниципальных нужд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2C66F1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в случае, если земельный участок предоставляется</w:t>
            </w:r>
            <w:r w:rsidR="002C66F1"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взамен земельного участка, изымаемого для государственных или муниципальных нужд)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75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 утверждении документа территориального планирования и (или) проекта планировки</w:t>
            </w:r>
            <w:r w:rsidR="002C66F1"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</w:tr>
      <w:tr w:rsidR="002C66F1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2C66F1" w:rsidRPr="00336CFD" w:rsidRDefault="002C66F1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2C66F1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в случае, если земельный</w:t>
            </w:r>
            <w:r w:rsidR="002C66F1"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предоставляется для размещения объектов, предусмотренных указанным документом и (или) проектом)</w:t>
            </w:r>
          </w:p>
        </w:tc>
      </w:tr>
      <w:tr w:rsidR="00336CFD" w:rsidRPr="00336CFD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336CFD" w:rsidRPr="00336CFD" w:rsidRDefault="00336CFD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9DB" w:rsidRPr="00336CFD" w:rsidTr="00E611D1">
        <w:trPr>
          <w:gridAfter w:val="1"/>
          <w:wAfter w:w="644" w:type="dxa"/>
        </w:trPr>
        <w:tc>
          <w:tcPr>
            <w:tcW w:w="1985" w:type="dxa"/>
            <w:gridSpan w:val="5"/>
          </w:tcPr>
          <w:p w:rsidR="005E49DB" w:rsidRPr="00336CFD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7654" w:type="dxa"/>
            <w:gridSpan w:val="11"/>
          </w:tcPr>
          <w:p w:rsidR="005E49DB" w:rsidRPr="00336CFD" w:rsidRDefault="005E49DB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9DB" w:rsidRPr="00753681" w:rsidTr="00E611D1">
        <w:trPr>
          <w:gridAfter w:val="1"/>
          <w:wAfter w:w="644" w:type="dxa"/>
        </w:trPr>
        <w:tc>
          <w:tcPr>
            <w:tcW w:w="9639" w:type="dxa"/>
            <w:gridSpan w:val="16"/>
          </w:tcPr>
          <w:p w:rsidR="005E49DB" w:rsidRPr="00753681" w:rsidRDefault="00753681" w:rsidP="0075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(подпись)</w:t>
            </w:r>
          </w:p>
        </w:tc>
      </w:tr>
      <w:tr w:rsidR="00753681" w:rsidRPr="00336CFD" w:rsidTr="00E611D1">
        <w:trPr>
          <w:gridAfter w:val="1"/>
          <w:wAfter w:w="644" w:type="dxa"/>
        </w:trPr>
        <w:tc>
          <w:tcPr>
            <w:tcW w:w="4749" w:type="dxa"/>
            <w:gridSpan w:val="11"/>
          </w:tcPr>
          <w:p w:rsidR="00753681" w:rsidRPr="00336CFD" w:rsidRDefault="00753681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4890" w:type="dxa"/>
            <w:gridSpan w:val="5"/>
          </w:tcPr>
          <w:p w:rsidR="00753681" w:rsidRPr="00336CFD" w:rsidRDefault="00753681" w:rsidP="0033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1D1" w:rsidRPr="00E611D1" w:rsidTr="00E611D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11D1" w:rsidRPr="00E611D1" w:rsidRDefault="00E611D1" w:rsidP="00E611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E611D1" w:rsidRPr="00E611D1" w:rsidTr="00E611D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611D1" w:rsidRPr="00E611D1" w:rsidRDefault="00E611D1" w:rsidP="00E611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9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1D1" w:rsidRPr="00E611D1" w:rsidRDefault="00E611D1" w:rsidP="00E611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1D1" w:rsidRPr="00E611D1" w:rsidTr="00E611D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611D1" w:rsidRPr="00E611D1" w:rsidRDefault="00E611D1" w:rsidP="00E611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1D1" w:rsidRPr="00E611D1" w:rsidRDefault="00E611D1" w:rsidP="00E611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1D1" w:rsidRPr="00E611D1" w:rsidTr="00E611D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611D1" w:rsidRPr="00E611D1" w:rsidRDefault="00E611D1" w:rsidP="00E611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1D1" w:rsidRPr="00E611D1" w:rsidRDefault="00E611D1" w:rsidP="00E611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CFD" w:rsidRPr="00336CFD" w:rsidRDefault="00336CFD" w:rsidP="00336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FB" w:rsidRDefault="00C35DFB"/>
    <w:sectPr w:rsidR="00C35DFB" w:rsidSect="00DE6CA0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A8" w:rsidRDefault="004B11A8" w:rsidP="00DE6CA0">
      <w:pPr>
        <w:spacing w:after="0" w:line="240" w:lineRule="auto"/>
      </w:pPr>
      <w:r>
        <w:separator/>
      </w:r>
    </w:p>
  </w:endnote>
  <w:endnote w:type="continuationSeparator" w:id="0">
    <w:p w:rsidR="004B11A8" w:rsidRDefault="004B11A8" w:rsidP="00DE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A8" w:rsidRDefault="004B11A8" w:rsidP="00DE6CA0">
      <w:pPr>
        <w:spacing w:after="0" w:line="240" w:lineRule="auto"/>
      </w:pPr>
      <w:r>
        <w:separator/>
      </w:r>
    </w:p>
  </w:footnote>
  <w:footnote w:type="continuationSeparator" w:id="0">
    <w:p w:rsidR="004B11A8" w:rsidRDefault="004B11A8" w:rsidP="00DE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256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CA0" w:rsidRPr="00DE6CA0" w:rsidRDefault="00DE6C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6C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6C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6C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6C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CA0" w:rsidRDefault="00DE6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FD"/>
    <w:rsid w:val="002C66F1"/>
    <w:rsid w:val="00336CFD"/>
    <w:rsid w:val="004B11A8"/>
    <w:rsid w:val="005E49DB"/>
    <w:rsid w:val="00753681"/>
    <w:rsid w:val="00C35DFB"/>
    <w:rsid w:val="00DE6CA0"/>
    <w:rsid w:val="00E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CA0"/>
  </w:style>
  <w:style w:type="paragraph" w:styleId="a5">
    <w:name w:val="footer"/>
    <w:basedOn w:val="a"/>
    <w:link w:val="a6"/>
    <w:uiPriority w:val="99"/>
    <w:unhideWhenUsed/>
    <w:rsid w:val="00DE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CA0"/>
  </w:style>
  <w:style w:type="paragraph" w:styleId="a5">
    <w:name w:val="footer"/>
    <w:basedOn w:val="a"/>
    <w:link w:val="a6"/>
    <w:uiPriority w:val="99"/>
    <w:unhideWhenUsed/>
    <w:rsid w:val="00DE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3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4624.39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2015-12-10T13:38:00Z</cp:lastPrinted>
  <dcterms:created xsi:type="dcterms:W3CDTF">2015-11-09T06:27:00Z</dcterms:created>
  <dcterms:modified xsi:type="dcterms:W3CDTF">2015-12-10T13:38:00Z</dcterms:modified>
</cp:coreProperties>
</file>