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18" w:rsidRDefault="00E77618" w:rsidP="00E77618">
      <w:pPr>
        <w:jc w:val="center"/>
        <w:rPr>
          <w:noProof/>
          <w:color w:val="000000"/>
          <w:sz w:val="34"/>
          <w:szCs w:val="34"/>
          <w:lang w:eastAsia="en-US"/>
        </w:rPr>
      </w:pPr>
      <w:bookmarkStart w:id="0" w:name="sub_1"/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618" w:rsidRDefault="00E77618" w:rsidP="00E77618">
      <w:pPr>
        <w:tabs>
          <w:tab w:val="left" w:pos="1134"/>
        </w:tabs>
        <w:jc w:val="center"/>
        <w:rPr>
          <w:kern w:val="2"/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E77618" w:rsidRDefault="00E77618" w:rsidP="00E77618">
      <w:pPr>
        <w:tabs>
          <w:tab w:val="left" w:pos="1134"/>
        </w:tabs>
        <w:jc w:val="center"/>
        <w:rPr>
          <w:b/>
          <w:bCs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6A286E" w:rsidRDefault="006A286E" w:rsidP="00E77618">
      <w:pPr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E77618" w:rsidRDefault="00E77618" w:rsidP="00E77618">
      <w:pPr>
        <w:tabs>
          <w:tab w:val="left" w:pos="1134"/>
        </w:tabs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77618" w:rsidRDefault="00E77618" w:rsidP="00E77618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от 21.07.2022                                                                               № 593                                                                         </w:t>
      </w:r>
    </w:p>
    <w:p w:rsidR="00E77618" w:rsidRDefault="00E77618" w:rsidP="00E77618">
      <w:pPr>
        <w:ind w:right="3173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                        ст. Новотитаровская</w:t>
      </w:r>
    </w:p>
    <w:p w:rsidR="00E77618" w:rsidRDefault="00E77618" w:rsidP="00E77618">
      <w:pPr>
        <w:pStyle w:val="ConsPlusTitle"/>
        <w:widowControl/>
        <w:jc w:val="center"/>
        <w:rPr>
          <w:sz w:val="28"/>
          <w:szCs w:val="28"/>
        </w:rPr>
      </w:pPr>
    </w:p>
    <w:p w:rsidR="00062D0B" w:rsidRDefault="00062D0B" w:rsidP="00062D0B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bookmarkStart w:id="1" w:name="_GoBack"/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О признании </w:t>
      </w:r>
      <w:proofErr w:type="gramStart"/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утратившими</w:t>
      </w:r>
      <w:proofErr w:type="gramEnd"/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силу некоторых постановлений </w:t>
      </w:r>
    </w:p>
    <w:p w:rsidR="00062D0B" w:rsidRDefault="00062D0B" w:rsidP="00062D0B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администрации Новотитаровского сельского поселения</w:t>
      </w:r>
    </w:p>
    <w:p w:rsidR="00062D0B" w:rsidRDefault="00062D0B" w:rsidP="00062D0B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Динского района</w:t>
      </w:r>
    </w:p>
    <w:bookmarkEnd w:id="1"/>
    <w:p w:rsidR="00ED030C" w:rsidRDefault="00ED030C" w:rsidP="00002472">
      <w:pPr>
        <w:jc w:val="center"/>
        <w:rPr>
          <w:b/>
          <w:sz w:val="28"/>
          <w:szCs w:val="28"/>
        </w:rPr>
      </w:pPr>
    </w:p>
    <w:p w:rsidR="00002472" w:rsidRPr="00E50BF4" w:rsidRDefault="00002472" w:rsidP="00002472">
      <w:pPr>
        <w:jc w:val="center"/>
        <w:rPr>
          <w:b/>
          <w:sz w:val="28"/>
          <w:szCs w:val="28"/>
        </w:rPr>
      </w:pPr>
    </w:p>
    <w:p w:rsidR="00002472" w:rsidRPr="007C570D" w:rsidRDefault="00A91899" w:rsidP="00002472">
      <w:pPr>
        <w:ind w:firstLine="708"/>
        <w:jc w:val="both"/>
        <w:rPr>
          <w:rFonts w:eastAsia="Microsoft YaHei"/>
          <w:color w:val="000000"/>
          <w:kern w:val="3"/>
          <w:sz w:val="28"/>
          <w:szCs w:val="28"/>
          <w:lang w:eastAsia="zh-CN" w:bidi="hi-IN"/>
        </w:rPr>
      </w:pPr>
      <w:r w:rsidRPr="00A91899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В соответствии с</w:t>
      </w: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567818">
        <w:rPr>
          <w:color w:val="000000"/>
          <w:sz w:val="28"/>
          <w:szCs w:val="28"/>
        </w:rPr>
        <w:t>Федеральным законом от 31</w:t>
      </w:r>
      <w:r>
        <w:rPr>
          <w:color w:val="000000"/>
          <w:sz w:val="28"/>
          <w:szCs w:val="28"/>
        </w:rPr>
        <w:t xml:space="preserve"> июля </w:t>
      </w:r>
      <w:r w:rsidRPr="00567818">
        <w:rPr>
          <w:color w:val="000000"/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</w:t>
      </w: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>р</w:t>
      </w:r>
      <w:r w:rsidR="00ED03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уководствуясь статьей 59 Устава Новотитаровского</w:t>
      </w:r>
      <w:r w:rsidR="00CF0CB9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сельского поселения </w:t>
      </w:r>
      <w:proofErr w:type="gramStart"/>
      <w:r w:rsidR="00ED03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п</w:t>
      </w:r>
      <w:proofErr w:type="gramEnd"/>
      <w:r w:rsidR="00ED03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</w:t>
      </w:r>
      <w:r w:rsidR="00002472" w:rsidRPr="000C354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о с т а н о в л я ю:</w:t>
      </w:r>
    </w:p>
    <w:p w:rsidR="00062D0B" w:rsidRDefault="00062D0B" w:rsidP="00062D0B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Признать утратившим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и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силу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: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062D0B" w:rsidRDefault="00062D0B" w:rsidP="00062D0B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1.1. Постановление администрации Новотитаровского сельского поселения Динского района от 27 января </w:t>
      </w:r>
      <w:r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201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№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28</w:t>
      </w:r>
      <w:r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«</w:t>
      </w:r>
      <w:r w:rsidRPr="00062D0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за сохранностью </w:t>
      </w:r>
      <w:proofErr w:type="gramStart"/>
      <w:r w:rsidRPr="00062D0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автомобильных</w:t>
      </w:r>
      <w:proofErr w:type="gramEnd"/>
      <w:r w:rsidRPr="00062D0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дорог местного значения в границах Новотитаровского сельского поселения    Динского района</w:t>
      </w:r>
      <w:r w:rsidR="00A9189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»;</w:t>
      </w:r>
    </w:p>
    <w:p w:rsidR="00062D0B" w:rsidRDefault="00062D0B" w:rsidP="00062D0B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1.2. </w:t>
      </w:r>
      <w:proofErr w:type="gramStart"/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Постановление администрации Новотитаровского сельского поселения Динского района от 19 июля 2017 года № 276 «</w:t>
      </w:r>
      <w:r w:rsidRPr="00062D0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 внесении изменений в постановление администрации Новотитаровского сельского поселения Динского района от 27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января </w:t>
      </w:r>
      <w:r w:rsidRPr="00062D0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2017 № 28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Новотитаровского сельского поселения Динского района»</w:t>
      </w:r>
      <w:r w:rsidR="00A9189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;</w:t>
      </w:r>
      <w:proofErr w:type="gramEnd"/>
    </w:p>
    <w:p w:rsidR="00A91899" w:rsidRPr="00A91899" w:rsidRDefault="00A91899" w:rsidP="00A91899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1.3.</w:t>
      </w:r>
      <w:r w:rsidRPr="00A91899">
        <w:t xml:space="preserve"> </w:t>
      </w:r>
      <w:r w:rsidRPr="00A9189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Постановление администрации Новотитаровского сельского поселения Динского района от 30 января 2017 № 34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A9189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контроля за</w:t>
      </w:r>
      <w:proofErr w:type="gramEnd"/>
      <w:r w:rsidRPr="00A9189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соблюдением законодательства в области розничной продажи алкогольной продукции на территории Новотитаровского сельс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кого поселения Динского района»;</w:t>
      </w:r>
    </w:p>
    <w:p w:rsidR="00A91899" w:rsidRDefault="00A91899" w:rsidP="00A91899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A9189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1.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A9189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proofErr w:type="gramStart"/>
      <w:r w:rsidRPr="00A9189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Постановление администрации Новотитаровского сельского поселения Динского района от 19 июля 2017 года № 275 «О внесении изменений в постановление администрации Новотитаровского сельского поселения Динского района от 30 января 2017 № 34 «Об утверждении административного регламента исполнения муниципальной функции «Осуществление муниципального контроля за соблюдением законодательства </w:t>
      </w:r>
      <w:r w:rsidRPr="00A9189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в области розничной продажи алкогольной продукции на территории Новотитаровского сельского поселения Динского района»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;</w:t>
      </w:r>
      <w:proofErr w:type="gramEnd"/>
    </w:p>
    <w:p w:rsidR="00A91899" w:rsidRDefault="00A91899" w:rsidP="00A91899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1.5. П</w:t>
      </w:r>
      <w:r w:rsidRPr="00A9189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остановление администрации Новотитаровского сельского поселения Динского от 02 августа 2018 № 319 «Об утверждении административного регламента осуществления муниципального контроля в области благоустройства и санитарного содержания территории Новотитаровского сельского поселения Динского района».</w:t>
      </w:r>
    </w:p>
    <w:p w:rsidR="00002472" w:rsidRDefault="00002472" w:rsidP="00062D0B">
      <w:pPr>
        <w:ind w:firstLine="708"/>
        <w:jc w:val="both"/>
        <w:rPr>
          <w:sz w:val="28"/>
          <w:szCs w:val="28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2. </w:t>
      </w:r>
      <w:r w:rsidR="00062D0B">
        <w:rPr>
          <w:sz w:val="28"/>
          <w:szCs w:val="28"/>
        </w:rPr>
        <w:t>Н</w:t>
      </w:r>
      <w:r w:rsidRPr="0005657A">
        <w:rPr>
          <w:sz w:val="28"/>
          <w:szCs w:val="28"/>
        </w:rPr>
        <w:t>ачальник</w:t>
      </w:r>
      <w:r w:rsidR="00062D0B">
        <w:rPr>
          <w:sz w:val="28"/>
          <w:szCs w:val="28"/>
        </w:rPr>
        <w:t>у</w:t>
      </w:r>
      <w:r>
        <w:rPr>
          <w:sz w:val="28"/>
          <w:szCs w:val="28"/>
        </w:rPr>
        <w:t xml:space="preserve"> отдела </w:t>
      </w:r>
      <w:r w:rsidR="0005657A">
        <w:rPr>
          <w:sz w:val="28"/>
          <w:szCs w:val="28"/>
        </w:rPr>
        <w:t xml:space="preserve">ЖКХ, транспорта, малого и среднего бизнеса </w:t>
      </w:r>
      <w:r>
        <w:rPr>
          <w:sz w:val="28"/>
          <w:szCs w:val="28"/>
        </w:rPr>
        <w:t>(</w:t>
      </w:r>
      <w:r w:rsidR="0005657A">
        <w:rPr>
          <w:sz w:val="28"/>
          <w:szCs w:val="28"/>
        </w:rPr>
        <w:t>Бондарь</w:t>
      </w:r>
      <w:r>
        <w:rPr>
          <w:sz w:val="28"/>
          <w:szCs w:val="28"/>
        </w:rPr>
        <w:t xml:space="preserve">) обнародовать настоящее постановление и разместить на официальном сайте администрации Новотитаровского сельского поселения Динского района в сети интернет </w:t>
      </w:r>
      <w:hyperlink r:id="rId6" w:history="1">
        <w:r>
          <w:rPr>
            <w:rStyle w:val="a3"/>
            <w:sz w:val="28"/>
            <w:szCs w:val="28"/>
          </w:rPr>
          <w:t>www.novotitarovskaya.info</w:t>
        </w:r>
      </w:hyperlink>
      <w:r>
        <w:rPr>
          <w:sz w:val="28"/>
          <w:szCs w:val="28"/>
        </w:rPr>
        <w:t>.</w:t>
      </w:r>
    </w:p>
    <w:p w:rsidR="00002472" w:rsidRPr="00CA0869" w:rsidRDefault="00002472" w:rsidP="00002472">
      <w:pPr>
        <w:shd w:val="clear" w:color="auto" w:fill="FFFFFF"/>
        <w:spacing w:line="258" w:lineRule="atLeast"/>
        <w:ind w:right="-1"/>
        <w:jc w:val="both"/>
        <w:rPr>
          <w:rFonts w:eastAsia="SimSun"/>
          <w:kern w:val="3"/>
          <w:sz w:val="28"/>
          <w:szCs w:val="28"/>
          <w:lang w:eastAsia="zh-CN" w:bidi="hi-IN"/>
        </w:rPr>
      </w:pPr>
      <w:bookmarkStart w:id="2" w:name="sub_3"/>
      <w:bookmarkEnd w:id="0"/>
      <w:r>
        <w:rPr>
          <w:sz w:val="28"/>
          <w:szCs w:val="28"/>
        </w:rPr>
        <w:tab/>
        <w:t>3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proofErr w:type="gramStart"/>
      <w:r w:rsidRPr="00CA0869">
        <w:rPr>
          <w:rFonts w:eastAsia="SimSu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выполнением настоящего постановления </w:t>
      </w:r>
      <w:bookmarkStart w:id="3" w:name="sub_4"/>
      <w:bookmarkEnd w:id="2"/>
      <w:r>
        <w:rPr>
          <w:rFonts w:eastAsia="SimSun"/>
          <w:kern w:val="3"/>
          <w:sz w:val="28"/>
          <w:szCs w:val="28"/>
          <w:lang w:eastAsia="zh-CN" w:bidi="hi-IN"/>
        </w:rPr>
        <w:t xml:space="preserve">оставляю за собой. </w:t>
      </w:r>
    </w:p>
    <w:p w:rsidR="00002472" w:rsidRPr="00CA0869" w:rsidRDefault="00002472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4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. Настоящее постановление вступает в силу </w:t>
      </w:r>
      <w:r>
        <w:rPr>
          <w:rFonts w:eastAsia="SimSun"/>
          <w:kern w:val="3"/>
          <w:sz w:val="28"/>
          <w:szCs w:val="28"/>
          <w:lang w:eastAsia="zh-CN" w:bidi="hi-IN"/>
        </w:rPr>
        <w:t>после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его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>обнародования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>.</w:t>
      </w:r>
    </w:p>
    <w:bookmarkEnd w:id="3"/>
    <w:tbl>
      <w:tblPr>
        <w:tblW w:w="0" w:type="auto"/>
        <w:tblLook w:val="0000" w:firstRow="0" w:lastRow="0" w:firstColumn="0" w:lastColumn="0" w:noHBand="0" w:noVBand="0"/>
      </w:tblPr>
      <w:tblGrid>
        <w:gridCol w:w="4808"/>
        <w:gridCol w:w="4763"/>
      </w:tblGrid>
      <w:tr w:rsidR="00002472" w:rsidRPr="00CA0869" w:rsidTr="00714BBB">
        <w:trPr>
          <w:trHeight w:val="782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72" w:rsidRDefault="00002472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1899" w:rsidRDefault="00A91899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1899" w:rsidRDefault="00A91899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2472" w:rsidRPr="0024735C" w:rsidRDefault="00062D0B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2472" w:rsidRPr="002473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5657A">
              <w:rPr>
                <w:sz w:val="28"/>
                <w:szCs w:val="28"/>
              </w:rPr>
              <w:t xml:space="preserve"> </w:t>
            </w:r>
            <w:r w:rsidR="00002472">
              <w:rPr>
                <w:sz w:val="28"/>
                <w:szCs w:val="28"/>
              </w:rPr>
              <w:t>Новотитаровского</w:t>
            </w:r>
            <w:r w:rsidR="00002472" w:rsidRPr="0024735C">
              <w:rPr>
                <w:sz w:val="28"/>
                <w:szCs w:val="28"/>
              </w:rPr>
              <w:t xml:space="preserve"> </w:t>
            </w:r>
          </w:p>
          <w:p w:rsidR="00002472" w:rsidRPr="0024735C" w:rsidRDefault="00002472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35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72" w:rsidRPr="00CA0869" w:rsidRDefault="00062D0B" w:rsidP="00062D0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024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</w:t>
            </w:r>
            <w:r w:rsidR="00002472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Кошман</w:t>
            </w:r>
            <w:proofErr w:type="spellEnd"/>
          </w:p>
        </w:tc>
      </w:tr>
    </w:tbl>
    <w:p w:rsidR="00C90B88" w:rsidRDefault="00C90B88" w:rsidP="00062D0B"/>
    <w:sectPr w:rsidR="00C90B88" w:rsidSect="006A28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72"/>
    <w:rsid w:val="00002472"/>
    <w:rsid w:val="0005657A"/>
    <w:rsid w:val="00062D0B"/>
    <w:rsid w:val="003261B7"/>
    <w:rsid w:val="003E4D78"/>
    <w:rsid w:val="004B79A9"/>
    <w:rsid w:val="006929F3"/>
    <w:rsid w:val="006A286E"/>
    <w:rsid w:val="00817435"/>
    <w:rsid w:val="008957A9"/>
    <w:rsid w:val="00A91899"/>
    <w:rsid w:val="00B36952"/>
    <w:rsid w:val="00B74244"/>
    <w:rsid w:val="00C90B88"/>
    <w:rsid w:val="00CF0CB9"/>
    <w:rsid w:val="00E77618"/>
    <w:rsid w:val="00ED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7761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7761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titarovskaya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PC</cp:lastModifiedBy>
  <cp:revision>7</cp:revision>
  <cp:lastPrinted>2022-07-20T12:45:00Z</cp:lastPrinted>
  <dcterms:created xsi:type="dcterms:W3CDTF">2022-07-20T11:45:00Z</dcterms:created>
  <dcterms:modified xsi:type="dcterms:W3CDTF">2022-07-26T10:27:00Z</dcterms:modified>
</cp:coreProperties>
</file>