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3827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5</w:t>
      </w:r>
    </w:p>
    <w:p>
      <w:pPr>
        <w:suppressAutoHyphens w:val="true"/>
        <w:spacing w:before="0" w:after="0" w:line="240"/>
        <w:ind w:right="0" w:left="3545" w:firstLine="99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3545" w:firstLine="99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</w:t>
      </w:r>
    </w:p>
    <w:p>
      <w:pPr>
        <w:suppressAutoHyphens w:val="true"/>
        <w:spacing w:before="0" w:after="0" w:line="240"/>
        <w:ind w:right="0" w:left="3545" w:firstLine="99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отчета об исполнении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бюджета Новотитаровского сельского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за 9 месяцев 2018 года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 расходовании средств резервного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4678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19.10. 2018 г. № 437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1159" w:leader="none"/>
          <w:tab w:val="left" w:pos="781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Ведомственная структура расходов бюджета за 9 месяцев 2018 год</w:t>
      </w:r>
    </w:p>
    <w:p>
      <w:pPr>
        <w:suppressAutoHyphens w:val="true"/>
        <w:spacing w:before="0" w:after="0" w:line="240"/>
        <w:ind w:right="-115" w:left="165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тыс. рублей)</w:t>
      </w:r>
    </w:p>
    <w:tbl>
      <w:tblPr/>
      <w:tblGrid>
        <w:gridCol w:w="441"/>
        <w:gridCol w:w="2977"/>
        <w:gridCol w:w="709"/>
        <w:gridCol w:w="567"/>
        <w:gridCol w:w="567"/>
        <w:gridCol w:w="1417"/>
        <w:gridCol w:w="709"/>
        <w:gridCol w:w="992"/>
        <w:gridCol w:w="993"/>
        <w:gridCol w:w="993"/>
      </w:tblGrid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Вед.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Рз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5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ЦСР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Утверждено в бюджете на 2018 год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Исполнено за 9 месяцев 2018 год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выполнения</w:t>
            </w:r>
          </w:p>
        </w:tc>
      </w:tr>
      <w:tr>
        <w:trPr>
          <w:trHeight w:val="186" w:hRule="auto"/>
          <w:jc w:val="left"/>
        </w:trPr>
        <w:tc>
          <w:tcPr>
            <w:tcW w:w="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5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102 347,4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46 897,9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21 839,4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14 173,0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64,9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12 999,1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8 544,9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12 999,1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8 544,9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12 991,5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8 537,3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11 549,1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7 713,0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1 394,4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51 2 00 60190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51 2 00 60190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75 9 00 00000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75 9 00 00190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75 9 00 00190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Резервные фонды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51 5 00 00000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51 5 00 20590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51 5 00 20590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7 241,6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4 737,4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2 443,8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1 627,8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подведомственных учреждений (централизованной бухгалтерии)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2 443,8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1 627,8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2 058,5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1 404,2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223,4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3 879,6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2 533,3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3 879,6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2 533,3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2 946,5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2 038,8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921,1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Управление имуществом муниципального образования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в рамках управления имуществом муниципального образования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52 1 00 10390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52 1 00 10390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работ по уточнению записей в похозяйственных книгах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уточнению записей в похозяйственных книгах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Компенсационные выплаты территориальному общественному самоуправлению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95 1 00 00540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95 1 00 00540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Противодействие коррупции в Новотитаровском сельском поселении Динского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Национальная оборона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55 2 00 51180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55 2 00 51180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44,0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обеспечению безопасности на водных объектах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пожарной безопасности на территории Новотитаровского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35 638,4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5  961,9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35 608,4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5  961,9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35 608,4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5  961,9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8 221,8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4 609,5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8 221,8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4 609,5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8 221,8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4 609,5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безопасности дорожного движения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1 760,0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1 352,4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1 760,0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1 352,4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1 760,0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1 352,4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сети автомобильных дорог Новотитаровского сельского поселения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10 3 00 00000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25 626,6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 развитию сети автомобильных дорог Новотитаровского сельского поселения (ГП Кр.кр.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сети автомобильных дорог Краснодарского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3 00 S2440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25 626,6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3 00 S2440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25 626,6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Поддержка малого и среднего предпринимательства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24 312,8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11 027,4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9 665,0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1 667,2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развитие систем инженерно-коммунальной инфраструктуры на территории муниципального образования Новотитаровское сельское поселение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9 665,0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1 667,2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теплоснабжения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254,3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254,3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254,3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газоснабжения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4 165,0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4 165,0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4 165,0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водоснабжения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11 3 00 00000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4 600,0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1 092,9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4 600,0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1 092,9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4 600,0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1 092,9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решению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11 4 00 00000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4 00 S0050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4 00 S0050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Благоустройство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14 647,8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9 360,2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63,9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развитие систем благоустройства и энергосбережения на территории муниципального образования Новотитаровское сельское поселение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13 547,8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8 932,2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благоустройству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4 922,3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2 146,8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4 922,3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2 146,8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4 922,3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2 146,8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энергосбережению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5 640,0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3 900,8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5 640,0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3 900,8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5 640,0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3 900,8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содержанию мемориала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Вечный огонь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12 3 00 00000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219,7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219,7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219,7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12 4 00 00000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4 00 S0170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Безвозмездные перечисления государственным и муниципальным предприятиям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4 00 S0170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12 5 00 00000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12 5 00 09990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12 5 00 09990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2 330,0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2 333,0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2 333,0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2 329,4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2 329,4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2 329,4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99,9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99,9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комфортной городской среды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562,7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373,6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66,4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Молодежная политика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373,6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Молодежь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373,6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занятости молодых граждан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занятости молодежи в возрасте от 18 до 35 лет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08 2 00 00730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08 2 00 00730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13 834,1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10 724,1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77,5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Культура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13 684,1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10 638,9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культуры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13 684,1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10 638,9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развитию культурно-досугового учреждения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8 480,5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6 615,9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78,0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3 966,0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3 234,8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3 966,0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3 234,8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Реализация мероприятий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4 484,5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3 351,1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4 484,5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3 351,1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развитию библиотечного объединения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5 203,6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4 023,0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2 487,8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1 992,0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2 487,8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1 992,0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788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Реализация мероприятий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2 690,8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2 006,0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2 690,8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2 006,0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мероприятий, посвященных памятным датам, знаменательным событиям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Мероприятия, посвященные памятным датам и знаменательным событиям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-55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Социальная политика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571,5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345,8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60,5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Социальная поддержка населения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98 1 00 10010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98 1 00 10010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Социальное обеспечение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Доплата в соответствии с положением о звании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Почетный гражданин Новотитаровского сельского поселения Динского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Денежные выплаты Почетным гражданам Новотитаровского сельского поселения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97 1 00 10020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97 1 00 10020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3 725,9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3 087,0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3 725,9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3 087,0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физической культуры и спорта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3 725,9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3 087,0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развитию физической культуры и спорта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3 725,9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3 087,0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3 665,9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3 027,0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иные цели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09 1 00 00590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09 1 00 00990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3 665,9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3 027,0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31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 массовой информации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Расширение информационного пространства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99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финансово-экономического отдела</w:t>
        <w:tab/>
        <w:tab/>
        <w:tab/>
        <w:tab/>
        <w:t xml:space="preserve">А.А. Кожевникова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