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18" w:rsidRPr="003D60D4" w:rsidRDefault="00B16318" w:rsidP="00B16318">
      <w:pPr>
        <w:spacing w:after="160" w:line="252" w:lineRule="auto"/>
        <w:ind w:right="-284"/>
        <w:jc w:val="both"/>
        <w:rPr>
          <w:szCs w:val="28"/>
        </w:rPr>
      </w:pPr>
      <w:r w:rsidRPr="003D60D4">
        <w:rPr>
          <w:szCs w:val="28"/>
        </w:rPr>
        <w:t xml:space="preserve">Администрация Новотитаровского сельского поселения </w:t>
      </w:r>
      <w:proofErr w:type="spellStart"/>
      <w:r w:rsidRPr="003D60D4">
        <w:rPr>
          <w:szCs w:val="28"/>
        </w:rPr>
        <w:t>Динского</w:t>
      </w:r>
      <w:proofErr w:type="spellEnd"/>
      <w:r w:rsidRPr="003D60D4">
        <w:rPr>
          <w:szCs w:val="28"/>
        </w:rPr>
        <w:t xml:space="preserve"> района</w:t>
      </w:r>
    </w:p>
    <w:p w:rsidR="00B16318" w:rsidRPr="003D60D4" w:rsidRDefault="00B16318" w:rsidP="00B16318">
      <w:pPr>
        <w:tabs>
          <w:tab w:val="left" w:pos="3930"/>
          <w:tab w:val="center" w:pos="4677"/>
        </w:tabs>
        <w:spacing w:after="160"/>
        <w:ind w:right="-284"/>
        <w:jc w:val="both"/>
        <w:rPr>
          <w:b/>
          <w:szCs w:val="28"/>
        </w:rPr>
      </w:pPr>
      <w:r w:rsidRPr="003D60D4">
        <w:rPr>
          <w:b/>
          <w:szCs w:val="28"/>
        </w:rPr>
        <w:tab/>
        <w:t>Заседание</w:t>
      </w:r>
    </w:p>
    <w:p w:rsidR="00B16318" w:rsidRPr="003D60D4" w:rsidRDefault="00B16318" w:rsidP="00B16318">
      <w:pPr>
        <w:spacing w:after="160"/>
        <w:ind w:right="-284"/>
        <w:jc w:val="center"/>
        <w:rPr>
          <w:b/>
          <w:szCs w:val="28"/>
        </w:rPr>
      </w:pPr>
      <w:r w:rsidRPr="003D60D4">
        <w:rPr>
          <w:b/>
          <w:szCs w:val="28"/>
        </w:rPr>
        <w:t>Территориальной комиссии по профилактике правонарушений на территории Новотита</w:t>
      </w:r>
      <w:r>
        <w:rPr>
          <w:b/>
          <w:szCs w:val="28"/>
        </w:rPr>
        <w:t>ровского сельского поселения № 8</w:t>
      </w:r>
    </w:p>
    <w:p w:rsidR="00B16318" w:rsidRPr="003D60D4" w:rsidRDefault="00B16318" w:rsidP="00B16318">
      <w:pPr>
        <w:spacing w:after="160"/>
        <w:ind w:right="-284"/>
        <w:jc w:val="both"/>
        <w:rPr>
          <w:b/>
          <w:szCs w:val="28"/>
        </w:rPr>
      </w:pPr>
    </w:p>
    <w:p w:rsidR="00B16318" w:rsidRPr="003D60D4" w:rsidRDefault="00B16318" w:rsidP="00B16318">
      <w:pPr>
        <w:spacing w:after="160" w:line="252" w:lineRule="auto"/>
        <w:ind w:right="-284"/>
        <w:jc w:val="both"/>
        <w:rPr>
          <w:szCs w:val="28"/>
        </w:rPr>
      </w:pPr>
      <w:r w:rsidRPr="003D60D4">
        <w:rPr>
          <w:szCs w:val="28"/>
        </w:rPr>
        <w:t>Здание администрации                                                                            14</w:t>
      </w:r>
      <w:r w:rsidRPr="003D60D4">
        <w:rPr>
          <w:szCs w:val="28"/>
          <w:vertAlign w:val="superscript"/>
        </w:rPr>
        <w:t xml:space="preserve"> 00 </w:t>
      </w:r>
      <w:r w:rsidRPr="003D60D4">
        <w:rPr>
          <w:szCs w:val="28"/>
        </w:rPr>
        <w:t>часов</w:t>
      </w:r>
    </w:p>
    <w:p w:rsidR="00B16318" w:rsidRPr="003D60D4" w:rsidRDefault="00B16318" w:rsidP="00B16318">
      <w:pPr>
        <w:spacing w:after="160"/>
        <w:ind w:right="-284"/>
        <w:jc w:val="both"/>
        <w:rPr>
          <w:b/>
          <w:szCs w:val="28"/>
        </w:rPr>
      </w:pPr>
    </w:p>
    <w:p w:rsidR="00B16318" w:rsidRPr="003D60D4" w:rsidRDefault="00B16318" w:rsidP="00B16318">
      <w:pPr>
        <w:tabs>
          <w:tab w:val="right" w:pos="8789"/>
        </w:tabs>
        <w:spacing w:after="160" w:line="252" w:lineRule="auto"/>
        <w:ind w:right="-284"/>
        <w:jc w:val="both"/>
        <w:rPr>
          <w:szCs w:val="28"/>
        </w:rPr>
      </w:pPr>
      <w:r>
        <w:rPr>
          <w:szCs w:val="28"/>
        </w:rPr>
        <w:t>30.08</w:t>
      </w:r>
      <w:r w:rsidRPr="003D60D4">
        <w:rPr>
          <w:szCs w:val="28"/>
        </w:rPr>
        <w:t>.2019г.                                                                              ст. Новотитаровская</w:t>
      </w:r>
    </w:p>
    <w:p w:rsidR="00B16318" w:rsidRPr="003D60D4" w:rsidRDefault="00B16318" w:rsidP="00B16318">
      <w:pPr>
        <w:tabs>
          <w:tab w:val="right" w:pos="8789"/>
        </w:tabs>
        <w:spacing w:after="160" w:line="252" w:lineRule="auto"/>
        <w:ind w:right="-284"/>
        <w:jc w:val="center"/>
        <w:rPr>
          <w:szCs w:val="28"/>
        </w:rPr>
      </w:pPr>
      <w:r w:rsidRPr="003D60D4">
        <w:rPr>
          <w:rFonts w:eastAsia="Times New Roman"/>
          <w:b/>
          <w:kern w:val="3"/>
          <w:szCs w:val="28"/>
          <w:lang w:bidi="en-US"/>
        </w:rPr>
        <w:t>Повестка дня:</w:t>
      </w:r>
    </w:p>
    <w:p w:rsidR="00B16318" w:rsidRDefault="00B16318" w:rsidP="00B16318">
      <w:pPr>
        <w:spacing w:line="276" w:lineRule="auto"/>
        <w:jc w:val="both"/>
        <w:rPr>
          <w:rFonts w:eastAsia="Times New Roman"/>
          <w:szCs w:val="28"/>
          <w:lang w:eastAsia="ru-RU"/>
        </w:rPr>
      </w:pPr>
      <w:r w:rsidRPr="00ED2AF9">
        <w:rPr>
          <w:rFonts w:eastAsia="Times New Roman"/>
          <w:b/>
          <w:szCs w:val="28"/>
          <w:lang w:eastAsia="ru-RU"/>
        </w:rPr>
        <w:t>Вопрос № 1:</w:t>
      </w:r>
      <w:r>
        <w:rPr>
          <w:rFonts w:eastAsia="Times New Roman"/>
          <w:szCs w:val="28"/>
          <w:lang w:eastAsia="ru-RU"/>
        </w:rPr>
        <w:t xml:space="preserve"> </w:t>
      </w:r>
      <w:r w:rsidRPr="00ED2AF9">
        <w:rPr>
          <w:rFonts w:eastAsia="Times New Roman"/>
          <w:szCs w:val="28"/>
          <w:lang w:eastAsia="ru-RU"/>
        </w:rPr>
        <w:t xml:space="preserve">О выполнении решений предыдущих заседаний Территориальной комиссии по профилактике правонарушений на территории Новотитаровского сельского поселения </w:t>
      </w:r>
      <w:proofErr w:type="spellStart"/>
      <w:r w:rsidRPr="00ED2AF9">
        <w:rPr>
          <w:rFonts w:eastAsia="Times New Roman"/>
          <w:szCs w:val="28"/>
          <w:lang w:eastAsia="ru-RU"/>
        </w:rPr>
        <w:t>Динского</w:t>
      </w:r>
      <w:proofErr w:type="spellEnd"/>
      <w:r w:rsidRPr="00ED2AF9">
        <w:rPr>
          <w:rFonts w:eastAsia="Times New Roman"/>
          <w:szCs w:val="28"/>
          <w:lang w:eastAsia="ru-RU"/>
        </w:rPr>
        <w:t xml:space="preserve"> района.</w:t>
      </w:r>
    </w:p>
    <w:p w:rsidR="00B16318" w:rsidRPr="00ED2AF9" w:rsidRDefault="00B16318" w:rsidP="00B16318">
      <w:pPr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B16318" w:rsidRDefault="00B16318" w:rsidP="00B16318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Вопрос № 2</w:t>
      </w:r>
      <w:r w:rsidRPr="00ED2AF9">
        <w:rPr>
          <w:rFonts w:eastAsia="Times New Roman"/>
          <w:b/>
          <w:szCs w:val="28"/>
          <w:lang w:eastAsia="ru-RU"/>
        </w:rPr>
        <w:t>: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ED2AF9">
        <w:rPr>
          <w:rFonts w:eastAsia="Times New Roman"/>
          <w:szCs w:val="28"/>
          <w:lang w:eastAsia="ru-RU"/>
        </w:rPr>
        <w:t>Заслушивание граждан, требующих профилактического воз</w:t>
      </w:r>
      <w:r w:rsidRPr="00ED2AF9">
        <w:rPr>
          <w:rFonts w:eastAsia="Times New Roman"/>
          <w:szCs w:val="28"/>
          <w:lang w:eastAsia="ru-RU"/>
        </w:rPr>
        <w:softHyphen/>
        <w:t>действия со стороны Территориальной комиссии по информациям, посту</w:t>
      </w:r>
      <w:r w:rsidRPr="00ED2AF9">
        <w:rPr>
          <w:rFonts w:eastAsia="Times New Roman"/>
          <w:szCs w:val="28"/>
          <w:lang w:eastAsia="ru-RU"/>
        </w:rPr>
        <w:softHyphen/>
        <w:t>пившим из ОМВД, образователь</w:t>
      </w:r>
      <w:r w:rsidRPr="00ED2AF9">
        <w:rPr>
          <w:rFonts w:eastAsia="Times New Roman"/>
          <w:szCs w:val="28"/>
          <w:lang w:eastAsia="ru-RU"/>
        </w:rPr>
        <w:softHyphen/>
        <w:t>ных учреждений, уголовно-испол</w:t>
      </w:r>
      <w:r w:rsidRPr="00ED2AF9">
        <w:rPr>
          <w:rFonts w:eastAsia="Times New Roman"/>
          <w:szCs w:val="28"/>
          <w:lang w:eastAsia="ru-RU"/>
        </w:rPr>
        <w:softHyphen/>
        <w:t>нительной инспекции и т.д.</w:t>
      </w:r>
    </w:p>
    <w:p w:rsidR="00B16318" w:rsidRPr="00ED2AF9" w:rsidRDefault="00B16318" w:rsidP="00B16318">
      <w:pPr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B16318" w:rsidRDefault="00B16318" w:rsidP="00B16318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Вопрос № 3</w:t>
      </w:r>
      <w:r w:rsidRPr="00ED2AF9">
        <w:rPr>
          <w:rFonts w:eastAsia="Times New Roman"/>
          <w:b/>
          <w:szCs w:val="28"/>
          <w:lang w:eastAsia="ru-RU"/>
        </w:rPr>
        <w:t>: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ED2AF9">
        <w:rPr>
          <w:rFonts w:eastAsia="Times New Roman"/>
          <w:szCs w:val="28"/>
          <w:lang w:eastAsia="ru-RU"/>
        </w:rPr>
        <w:t xml:space="preserve">О реализации </w:t>
      </w:r>
      <w:r w:rsidRPr="00ED2AF9">
        <w:rPr>
          <w:szCs w:val="28"/>
        </w:rPr>
        <w:t>Федерального закона от 2 апреля 2014 № 44-ФЗ «Об участии граждан в охране общественного порядка», Закона Краснодарского края от 21 июля 2008 № 1539-КЗ «О мерах по профилактике безнадзорности и правонарушений несовершеннолетних в Краснодарском крае», Закона Краснодарского края от 28 июня 2007 № 1267-КЗ «Об участии граждан в охране общественного порядка в Краснодарском крае»</w:t>
      </w:r>
      <w:r w:rsidRPr="00ED2AF9">
        <w:rPr>
          <w:rFonts w:eastAsia="Times New Roman"/>
          <w:szCs w:val="28"/>
          <w:lang w:eastAsia="ru-RU"/>
        </w:rPr>
        <w:t xml:space="preserve"> в сельском поселении.</w:t>
      </w:r>
      <w:r w:rsidRPr="00711F46">
        <w:rPr>
          <w:rFonts w:eastAsia="Times New Roman"/>
          <w:szCs w:val="28"/>
          <w:lang w:eastAsia="ru-RU"/>
        </w:rPr>
        <w:t xml:space="preserve"> Отчет за август, график на сентябрь.</w:t>
      </w:r>
    </w:p>
    <w:p w:rsidR="00B16318" w:rsidRPr="00ED2AF9" w:rsidRDefault="00B16318" w:rsidP="00B16318">
      <w:pPr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B16318" w:rsidRDefault="00B16318" w:rsidP="00B16318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Вопрос № 4</w:t>
      </w:r>
      <w:r w:rsidRPr="00ED2AF9">
        <w:rPr>
          <w:rFonts w:eastAsia="Times New Roman"/>
          <w:b/>
          <w:szCs w:val="28"/>
          <w:lang w:eastAsia="ru-RU"/>
        </w:rPr>
        <w:t>: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ED2AF9">
        <w:rPr>
          <w:rFonts w:eastAsia="Times New Roman"/>
          <w:szCs w:val="28"/>
          <w:lang w:eastAsia="ru-RU"/>
        </w:rPr>
        <w:t>О взаимодействии правоохранительных органов сельского по</w:t>
      </w:r>
      <w:r w:rsidRPr="00ED2AF9">
        <w:rPr>
          <w:rFonts w:eastAsia="Times New Roman"/>
          <w:szCs w:val="28"/>
          <w:lang w:eastAsia="ru-RU"/>
        </w:rPr>
        <w:softHyphen/>
        <w:t>селения района, администрации Новотитаровского сельского поселения, каза</w:t>
      </w:r>
      <w:r w:rsidRPr="00ED2AF9">
        <w:rPr>
          <w:rFonts w:eastAsia="Times New Roman"/>
          <w:szCs w:val="28"/>
          <w:lang w:eastAsia="ru-RU"/>
        </w:rPr>
        <w:softHyphen/>
        <w:t>чества, руководителей учреждения культуры и обра</w:t>
      </w:r>
      <w:r w:rsidRPr="00ED2AF9">
        <w:rPr>
          <w:rFonts w:eastAsia="Times New Roman"/>
          <w:szCs w:val="28"/>
          <w:lang w:eastAsia="ru-RU"/>
        </w:rPr>
        <w:softHyphen/>
        <w:t>зования в ре</w:t>
      </w:r>
      <w:r w:rsidRPr="00ED2AF9">
        <w:rPr>
          <w:rFonts w:eastAsia="Times New Roman"/>
          <w:szCs w:val="28"/>
          <w:lang w:eastAsia="ru-RU"/>
        </w:rPr>
        <w:softHyphen/>
        <w:t>шении вопросов, направленных на профилактику наркомании в сельском поселении.</w:t>
      </w:r>
    </w:p>
    <w:p w:rsidR="00B16318" w:rsidRPr="00C74ECD" w:rsidRDefault="00B16318" w:rsidP="00B16318">
      <w:pPr>
        <w:spacing w:line="276" w:lineRule="auto"/>
        <w:jc w:val="both"/>
        <w:rPr>
          <w:rFonts w:eastAsia="Times New Roman"/>
          <w:szCs w:val="28"/>
          <w:lang w:eastAsia="ru-RU"/>
        </w:rPr>
      </w:pPr>
      <w:r w:rsidRPr="00C74ECD">
        <w:rPr>
          <w:rFonts w:eastAsia="Times New Roman"/>
          <w:szCs w:val="28"/>
          <w:lang w:eastAsia="ru-RU"/>
        </w:rPr>
        <w:t>План мероприятий по профилактике наркомании, табакокурения и алкоголизма на 4 квартал.</w:t>
      </w:r>
    </w:p>
    <w:p w:rsidR="00B16318" w:rsidRPr="00ED2AF9" w:rsidRDefault="00B16318" w:rsidP="00B16318">
      <w:pPr>
        <w:spacing w:line="276" w:lineRule="auto"/>
        <w:jc w:val="both"/>
        <w:rPr>
          <w:rFonts w:eastAsia="Times New Roman"/>
          <w:szCs w:val="28"/>
        </w:rPr>
      </w:pPr>
    </w:p>
    <w:p w:rsidR="00B16318" w:rsidRDefault="00B16318" w:rsidP="00B16318">
      <w:pPr>
        <w:spacing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  <w:lang w:eastAsia="ru-RU"/>
        </w:rPr>
        <w:t>Вопрос № 5</w:t>
      </w:r>
      <w:r w:rsidRPr="00ED2AF9">
        <w:rPr>
          <w:rFonts w:eastAsia="Times New Roman"/>
          <w:b/>
          <w:szCs w:val="28"/>
          <w:lang w:eastAsia="ru-RU"/>
        </w:rPr>
        <w:t>: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ED2AF9">
        <w:rPr>
          <w:rFonts w:eastAsia="Times New Roman"/>
          <w:szCs w:val="28"/>
        </w:rPr>
        <w:t>Мероприятия по недопущению фактов незаконного оборота алкогольной продукции, фактов изготовления и сбыта спиртных напитков домашней выработки.</w:t>
      </w:r>
    </w:p>
    <w:p w:rsidR="00B16318" w:rsidRPr="00ED2AF9" w:rsidRDefault="00B16318" w:rsidP="00B16318">
      <w:pPr>
        <w:spacing w:line="276" w:lineRule="auto"/>
        <w:jc w:val="both"/>
        <w:rPr>
          <w:rFonts w:eastAsia="Times New Roman"/>
          <w:szCs w:val="28"/>
        </w:rPr>
      </w:pPr>
    </w:p>
    <w:p w:rsidR="00B16318" w:rsidRDefault="00B16318" w:rsidP="00B16318">
      <w:pPr>
        <w:spacing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  <w:lang w:eastAsia="ru-RU"/>
        </w:rPr>
        <w:lastRenderedPageBreak/>
        <w:t>Вопрос № 6</w:t>
      </w:r>
      <w:r w:rsidRPr="00ED2AF9">
        <w:rPr>
          <w:rFonts w:eastAsia="Times New Roman"/>
          <w:b/>
          <w:szCs w:val="28"/>
          <w:lang w:eastAsia="ru-RU"/>
        </w:rPr>
        <w:t>: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ED2AF9">
        <w:rPr>
          <w:rFonts w:eastAsia="Times New Roman"/>
          <w:szCs w:val="28"/>
        </w:rPr>
        <w:t>Проверка надежности схем оповещения граждан, порядок экстренной связи.</w:t>
      </w:r>
    </w:p>
    <w:p w:rsidR="00B16318" w:rsidRPr="00ED2AF9" w:rsidRDefault="00B16318" w:rsidP="00B16318">
      <w:pPr>
        <w:spacing w:line="276" w:lineRule="auto"/>
        <w:jc w:val="both"/>
        <w:rPr>
          <w:rFonts w:eastAsia="Times New Roman"/>
          <w:szCs w:val="28"/>
        </w:rPr>
      </w:pPr>
    </w:p>
    <w:p w:rsidR="00B16318" w:rsidRDefault="00B16318" w:rsidP="00B16318">
      <w:pPr>
        <w:pStyle w:val="Standard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Вопрос № 7</w:t>
      </w:r>
      <w:r w:rsidRPr="00ED2A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</w:t>
      </w:r>
      <w:r w:rsidRPr="00ED2AF9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О мероприятиях</w:t>
      </w:r>
      <w:r w:rsidRPr="00ED2AF9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ED2AF9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предупреждающего характера по недопущению распространения на территории Новотитаровского сельского поселения сомнительных купюр.</w:t>
      </w:r>
    </w:p>
    <w:p w:rsidR="00B16318" w:rsidRPr="00ED2AF9" w:rsidRDefault="00B16318" w:rsidP="00B16318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16318" w:rsidRDefault="00B16318" w:rsidP="00B16318">
      <w:pPr>
        <w:spacing w:line="276" w:lineRule="auto"/>
        <w:jc w:val="both"/>
        <w:rPr>
          <w:szCs w:val="28"/>
        </w:rPr>
      </w:pPr>
      <w:r>
        <w:rPr>
          <w:rFonts w:eastAsia="Times New Roman"/>
          <w:b/>
          <w:szCs w:val="28"/>
          <w:lang w:eastAsia="ru-RU"/>
        </w:rPr>
        <w:t>Вопрос № 8</w:t>
      </w:r>
      <w:r w:rsidRPr="00ED2AF9">
        <w:rPr>
          <w:rFonts w:eastAsia="Times New Roman"/>
          <w:b/>
          <w:szCs w:val="28"/>
          <w:lang w:eastAsia="ru-RU"/>
        </w:rPr>
        <w:t>: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ED2AF9">
        <w:rPr>
          <w:szCs w:val="28"/>
        </w:rPr>
        <w:t>О проверке номеров вызова экстренных оперативных служб.</w:t>
      </w:r>
    </w:p>
    <w:p w:rsidR="00B16318" w:rsidRPr="00ED2AF9" w:rsidRDefault="00B16318" w:rsidP="00B16318">
      <w:pPr>
        <w:spacing w:line="276" w:lineRule="auto"/>
        <w:jc w:val="both"/>
        <w:rPr>
          <w:szCs w:val="28"/>
        </w:rPr>
      </w:pPr>
    </w:p>
    <w:p w:rsidR="00B16318" w:rsidRDefault="00B16318" w:rsidP="00B16318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Вопрос № 9</w:t>
      </w:r>
      <w:r w:rsidRPr="00ED2AF9">
        <w:rPr>
          <w:rFonts w:eastAsia="Times New Roman"/>
          <w:b/>
          <w:szCs w:val="28"/>
          <w:lang w:eastAsia="ru-RU"/>
        </w:rPr>
        <w:t>: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ED2AF9">
        <w:rPr>
          <w:rFonts w:eastAsia="Times New Roman"/>
          <w:szCs w:val="28"/>
          <w:lang w:eastAsia="ru-RU"/>
        </w:rPr>
        <w:t>Рассмотрение иных вопросов касающихся безопасности граждан и территории поселения.</w:t>
      </w:r>
    </w:p>
    <w:p w:rsidR="00B16318" w:rsidRDefault="00B16318" w:rsidP="00B16318">
      <w:pPr>
        <w:pStyle w:val="a3"/>
        <w:jc w:val="both"/>
      </w:pPr>
      <w:bookmarkStart w:id="0" w:name="_GoBack"/>
      <w:bookmarkEnd w:id="0"/>
      <w:r>
        <w:rPr>
          <w:rFonts w:eastAsia="Times New Roman"/>
          <w:b/>
          <w:lang w:eastAsia="ru-RU"/>
        </w:rPr>
        <w:t>Вопрос № 9.1</w:t>
      </w:r>
      <w:r w:rsidRPr="00ED2AF9">
        <w:rPr>
          <w:rFonts w:eastAsia="Times New Roman"/>
          <w:b/>
          <w:lang w:eastAsia="ru-RU"/>
        </w:rPr>
        <w:t>:</w:t>
      </w:r>
      <w:r>
        <w:rPr>
          <w:rFonts w:eastAsia="Times New Roman"/>
          <w:b/>
          <w:lang w:eastAsia="ru-RU"/>
        </w:rPr>
        <w:t xml:space="preserve"> </w:t>
      </w:r>
      <w:r w:rsidRPr="002132EF">
        <w:t>Рассмотрен</w:t>
      </w:r>
      <w:r>
        <w:t>ие</w:t>
      </w:r>
      <w:r>
        <w:tab/>
        <w:t>представления</w:t>
      </w:r>
      <w:r>
        <w:tab/>
        <w:t>о</w:t>
      </w:r>
      <w:r>
        <w:tab/>
        <w:t>принятии</w:t>
      </w:r>
      <w:r>
        <w:tab/>
        <w:t xml:space="preserve">мер по </w:t>
      </w:r>
      <w:r w:rsidRPr="002132EF">
        <w:t>устранению</w:t>
      </w:r>
      <w:r>
        <w:t xml:space="preserve"> </w:t>
      </w:r>
      <w:r w:rsidRPr="002132EF">
        <w:t>обстоятел</w:t>
      </w:r>
      <w:r>
        <w:t xml:space="preserve">ьств, </w:t>
      </w:r>
      <w:r>
        <w:tab/>
        <w:t>способствующих</w:t>
      </w:r>
      <w:r>
        <w:tab/>
        <w:t>совершению преступления</w:t>
      </w:r>
      <w:r>
        <w:tab/>
        <w:t xml:space="preserve">в отношении </w:t>
      </w:r>
      <w:r w:rsidRPr="002132EF">
        <w:t>гражданки Дмитриевой Любови Юрьевны, 03.03.19</w:t>
      </w:r>
      <w:r>
        <w:t>79</w:t>
      </w:r>
      <w:r>
        <w:tab/>
        <w:t xml:space="preserve">г.р., </w:t>
      </w:r>
      <w:proofErr w:type="spellStart"/>
      <w:r>
        <w:t>прож</w:t>
      </w:r>
      <w:proofErr w:type="spellEnd"/>
      <w:r>
        <w:t xml:space="preserve">. ст. Новотитаровская, ул. </w:t>
      </w:r>
      <w:proofErr w:type="spellStart"/>
      <w:r>
        <w:t>Лева</w:t>
      </w:r>
      <w:r w:rsidRPr="002132EF">
        <w:t>невского</w:t>
      </w:r>
      <w:proofErr w:type="spellEnd"/>
      <w:r w:rsidRPr="002132EF">
        <w:t>, 89.</w:t>
      </w:r>
    </w:p>
    <w:p w:rsidR="00B16318" w:rsidRPr="002132EF" w:rsidRDefault="00B16318" w:rsidP="00B16318">
      <w:pPr>
        <w:pStyle w:val="a3"/>
        <w:jc w:val="both"/>
      </w:pPr>
    </w:p>
    <w:p w:rsidR="00B16318" w:rsidRDefault="00B16318" w:rsidP="00B16318">
      <w:pPr>
        <w:pStyle w:val="a3"/>
        <w:jc w:val="both"/>
      </w:pPr>
      <w:r>
        <w:rPr>
          <w:rFonts w:eastAsia="Times New Roman"/>
          <w:b/>
          <w:lang w:eastAsia="ru-RU"/>
        </w:rPr>
        <w:t>Вопрос № 9.2</w:t>
      </w:r>
      <w:r w:rsidRPr="00ED2AF9">
        <w:rPr>
          <w:rFonts w:eastAsia="Times New Roman"/>
          <w:b/>
          <w:lang w:eastAsia="ru-RU"/>
        </w:rPr>
        <w:t>:</w:t>
      </w:r>
      <w:r>
        <w:rPr>
          <w:rFonts w:eastAsia="Times New Roman"/>
          <w:b/>
          <w:lang w:eastAsia="ru-RU"/>
        </w:rPr>
        <w:t xml:space="preserve"> </w:t>
      </w:r>
      <w:r w:rsidRPr="002132EF">
        <w:t>Рассмотрен</w:t>
      </w:r>
      <w:r>
        <w:t>ие</w:t>
      </w:r>
      <w:r>
        <w:tab/>
        <w:t>представления</w:t>
      </w:r>
      <w:r>
        <w:tab/>
        <w:t>о</w:t>
      </w:r>
      <w:r>
        <w:tab/>
        <w:t>принятии</w:t>
      </w:r>
      <w:r>
        <w:tab/>
        <w:t>мер по устранению обстоятельств, способствующих</w:t>
      </w:r>
      <w:r>
        <w:tab/>
        <w:t>совершению преступления</w:t>
      </w:r>
      <w:r>
        <w:tab/>
        <w:t xml:space="preserve">в отношении </w:t>
      </w:r>
      <w:r w:rsidRPr="002132EF">
        <w:t>гражданина Ахмадуллина Дениса Маратовича.</w:t>
      </w:r>
    </w:p>
    <w:p w:rsidR="00B16318" w:rsidRPr="002132EF" w:rsidRDefault="00B16318" w:rsidP="00B16318">
      <w:pPr>
        <w:pStyle w:val="a3"/>
        <w:jc w:val="both"/>
      </w:pPr>
    </w:p>
    <w:p w:rsidR="00B16318" w:rsidRDefault="00B16318" w:rsidP="00B16318">
      <w:pPr>
        <w:pStyle w:val="a3"/>
        <w:jc w:val="both"/>
      </w:pPr>
      <w:r>
        <w:rPr>
          <w:rFonts w:eastAsia="Times New Roman"/>
          <w:b/>
          <w:lang w:eastAsia="ru-RU"/>
        </w:rPr>
        <w:t>Вопрос № 9.3</w:t>
      </w:r>
      <w:r w:rsidRPr="00ED2AF9">
        <w:rPr>
          <w:rFonts w:eastAsia="Times New Roman"/>
          <w:b/>
          <w:lang w:eastAsia="ru-RU"/>
        </w:rPr>
        <w:t>:</w:t>
      </w:r>
      <w:r>
        <w:rPr>
          <w:rFonts w:eastAsia="Times New Roman"/>
          <w:b/>
          <w:lang w:eastAsia="ru-RU"/>
        </w:rPr>
        <w:t xml:space="preserve"> </w:t>
      </w:r>
      <w:r w:rsidRPr="002132EF">
        <w:t>Рассмотрение</w:t>
      </w:r>
      <w:r w:rsidRPr="002132EF">
        <w:tab/>
        <w:t>представления</w:t>
      </w:r>
      <w:r w:rsidRPr="002132EF">
        <w:tab/>
      </w:r>
      <w:r>
        <w:t>о</w:t>
      </w:r>
      <w:r>
        <w:tab/>
        <w:t>принятии</w:t>
      </w:r>
      <w:r>
        <w:tab/>
        <w:t xml:space="preserve">мер по </w:t>
      </w:r>
      <w:r w:rsidRPr="002132EF">
        <w:t>устранению</w:t>
      </w:r>
      <w:r>
        <w:t xml:space="preserve"> </w:t>
      </w:r>
      <w:r w:rsidRPr="002132EF">
        <w:t>обстоятел</w:t>
      </w:r>
      <w:r>
        <w:t xml:space="preserve">ьств, </w:t>
      </w:r>
      <w:r>
        <w:tab/>
        <w:t>способствующих</w:t>
      </w:r>
      <w:r>
        <w:tab/>
        <w:t>совершению преступления</w:t>
      </w:r>
      <w:r>
        <w:tab/>
        <w:t xml:space="preserve">в отношении </w:t>
      </w:r>
      <w:r w:rsidRPr="002132EF">
        <w:t xml:space="preserve">гражданина </w:t>
      </w:r>
      <w:proofErr w:type="spellStart"/>
      <w:r w:rsidRPr="002132EF">
        <w:t>Лукьянец</w:t>
      </w:r>
      <w:proofErr w:type="spellEnd"/>
      <w:r w:rsidRPr="002132EF">
        <w:t xml:space="preserve"> Андрея Ивановича.</w:t>
      </w:r>
    </w:p>
    <w:p w:rsidR="00B16318" w:rsidRPr="002132EF" w:rsidRDefault="00B16318" w:rsidP="00B16318">
      <w:pPr>
        <w:pStyle w:val="a3"/>
        <w:jc w:val="both"/>
      </w:pPr>
    </w:p>
    <w:p w:rsidR="00B16318" w:rsidRDefault="00B16318" w:rsidP="00B16318">
      <w:pPr>
        <w:pStyle w:val="a3"/>
        <w:jc w:val="both"/>
      </w:pPr>
      <w:r>
        <w:rPr>
          <w:rFonts w:eastAsia="Times New Roman"/>
          <w:b/>
          <w:lang w:eastAsia="ru-RU"/>
        </w:rPr>
        <w:t>Вопрос № 9.4</w:t>
      </w:r>
      <w:r w:rsidRPr="00ED2AF9">
        <w:rPr>
          <w:rFonts w:eastAsia="Times New Roman"/>
          <w:b/>
          <w:lang w:eastAsia="ru-RU"/>
        </w:rPr>
        <w:t>:</w:t>
      </w:r>
      <w:r>
        <w:rPr>
          <w:rFonts w:eastAsia="Times New Roman"/>
          <w:b/>
          <w:lang w:eastAsia="ru-RU"/>
        </w:rPr>
        <w:t xml:space="preserve"> </w:t>
      </w:r>
      <w:r w:rsidRPr="002132EF">
        <w:t>Рассмотрен</w:t>
      </w:r>
      <w:r>
        <w:t>ие</w:t>
      </w:r>
      <w:r>
        <w:tab/>
        <w:t>представления</w:t>
      </w:r>
      <w:r>
        <w:tab/>
        <w:t>о</w:t>
      </w:r>
      <w:r>
        <w:tab/>
        <w:t>принятии</w:t>
      </w:r>
      <w:r>
        <w:tab/>
        <w:t xml:space="preserve">мер по устранению </w:t>
      </w:r>
      <w:r w:rsidRPr="002132EF">
        <w:t>обстоятел</w:t>
      </w:r>
      <w:r>
        <w:t xml:space="preserve">ьств, </w:t>
      </w:r>
      <w:r>
        <w:tab/>
        <w:t>способствующих</w:t>
      </w:r>
      <w:r>
        <w:tab/>
        <w:t>совершению преступления</w:t>
      </w:r>
      <w:r>
        <w:tab/>
        <w:t xml:space="preserve">в </w:t>
      </w:r>
      <w:r w:rsidRPr="002132EF">
        <w:t>отношени</w:t>
      </w:r>
      <w:r>
        <w:t xml:space="preserve">и </w:t>
      </w:r>
      <w:r w:rsidRPr="002132EF">
        <w:t xml:space="preserve">гражданина </w:t>
      </w:r>
      <w:proofErr w:type="spellStart"/>
      <w:r w:rsidRPr="002132EF">
        <w:t>Салаева</w:t>
      </w:r>
      <w:proofErr w:type="spellEnd"/>
      <w:r w:rsidRPr="002132EF">
        <w:t xml:space="preserve"> Руслана </w:t>
      </w:r>
      <w:proofErr w:type="spellStart"/>
      <w:r w:rsidRPr="002132EF">
        <w:t>Мов</w:t>
      </w:r>
      <w:r>
        <w:t>саровича</w:t>
      </w:r>
      <w:proofErr w:type="spellEnd"/>
      <w:r>
        <w:t xml:space="preserve">, 1990 г.р., </w:t>
      </w:r>
      <w:proofErr w:type="spellStart"/>
      <w:r>
        <w:t>прож</w:t>
      </w:r>
      <w:proofErr w:type="spellEnd"/>
      <w:r>
        <w:t>: ст. Новоти</w:t>
      </w:r>
      <w:r w:rsidRPr="002132EF">
        <w:t>таровская, ул. Привокзальная, 131.</w:t>
      </w:r>
    </w:p>
    <w:p w:rsidR="00B16318" w:rsidRDefault="00B16318" w:rsidP="00B16318">
      <w:pPr>
        <w:pStyle w:val="a3"/>
        <w:jc w:val="both"/>
      </w:pPr>
    </w:p>
    <w:p w:rsidR="00B16318" w:rsidRDefault="00B16318" w:rsidP="00B16318">
      <w:pPr>
        <w:pStyle w:val="a3"/>
        <w:jc w:val="both"/>
      </w:pPr>
      <w:r>
        <w:rPr>
          <w:rFonts w:eastAsia="Times New Roman"/>
          <w:b/>
          <w:lang w:eastAsia="ru-RU"/>
        </w:rPr>
        <w:t>Вопрос № 9.5</w:t>
      </w:r>
      <w:r w:rsidRPr="00ED2AF9">
        <w:rPr>
          <w:rFonts w:eastAsia="Times New Roman"/>
          <w:b/>
          <w:lang w:eastAsia="ru-RU"/>
        </w:rPr>
        <w:t>:</w:t>
      </w:r>
      <w:r>
        <w:rPr>
          <w:rFonts w:eastAsia="Times New Roman"/>
          <w:b/>
          <w:lang w:eastAsia="ru-RU"/>
        </w:rPr>
        <w:t xml:space="preserve"> </w:t>
      </w:r>
      <w:r w:rsidRPr="002132EF">
        <w:t>Рассмотрен</w:t>
      </w:r>
      <w:r>
        <w:t>ие</w:t>
      </w:r>
      <w:r>
        <w:tab/>
        <w:t>представления</w:t>
      </w:r>
      <w:r>
        <w:tab/>
        <w:t>о</w:t>
      </w:r>
      <w:r>
        <w:tab/>
        <w:t>принятии</w:t>
      </w:r>
      <w:r>
        <w:tab/>
        <w:t xml:space="preserve">мер по устранению </w:t>
      </w:r>
      <w:r w:rsidRPr="002132EF">
        <w:t>обстоятел</w:t>
      </w:r>
      <w:r>
        <w:t xml:space="preserve">ьств, </w:t>
      </w:r>
      <w:r>
        <w:tab/>
        <w:t>способствующих</w:t>
      </w:r>
      <w:r>
        <w:tab/>
        <w:t>совершению преступления</w:t>
      </w:r>
      <w:r>
        <w:tab/>
        <w:t xml:space="preserve">в </w:t>
      </w:r>
      <w:r w:rsidRPr="002132EF">
        <w:t>отношени</w:t>
      </w:r>
      <w:r>
        <w:t xml:space="preserve">и </w:t>
      </w:r>
      <w:r w:rsidRPr="002132EF">
        <w:t>гражданина</w:t>
      </w:r>
      <w:r>
        <w:t xml:space="preserve"> </w:t>
      </w:r>
      <w:proofErr w:type="spellStart"/>
      <w:r>
        <w:t>Чапцева</w:t>
      </w:r>
      <w:proofErr w:type="spellEnd"/>
      <w:r>
        <w:t xml:space="preserve"> Руслана Николаевича, проживающего по адресу: ст. Новотитаровская, ул. Школьная 14.</w:t>
      </w:r>
    </w:p>
    <w:p w:rsidR="005029F4" w:rsidRDefault="00B16318"/>
    <w:sectPr w:rsidR="0050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13"/>
    <w:rsid w:val="00010373"/>
    <w:rsid w:val="000C31AB"/>
    <w:rsid w:val="00B16318"/>
    <w:rsid w:val="00FB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53C31-8E2B-4381-AAA7-F7C44CA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1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6318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3">
    <w:name w:val="No Spacing"/>
    <w:uiPriority w:val="1"/>
    <w:qFormat/>
    <w:rsid w:val="00B16318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2</cp:revision>
  <dcterms:created xsi:type="dcterms:W3CDTF">2019-10-18T07:53:00Z</dcterms:created>
  <dcterms:modified xsi:type="dcterms:W3CDTF">2019-10-18T07:56:00Z</dcterms:modified>
</cp:coreProperties>
</file>